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62726" w14:textId="26340AA1" w:rsidR="00BB176E" w:rsidRDefault="00DE0899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Apfelstudel met ijs</w:t>
      </w:r>
    </w:p>
    <w:p w14:paraId="2CB874DA" w14:textId="2F365940" w:rsidR="00BB176E" w:rsidRDefault="00DE08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4519D73" wp14:editId="05E43DF1">
            <wp:extent cx="4495800" cy="2809875"/>
            <wp:effectExtent l="0" t="0" r="0" b="9525"/>
            <wp:docPr id="14506803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09" cy="2815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1E6A1" w14:textId="77777777" w:rsidR="00BB176E" w:rsidRDefault="00BB176E">
      <w:pPr>
        <w:rPr>
          <w:b/>
          <w:bCs/>
          <w:sz w:val="28"/>
          <w:szCs w:val="28"/>
        </w:rPr>
      </w:pPr>
    </w:p>
    <w:p w14:paraId="2BF1B136" w14:textId="53499BE5" w:rsidR="00BB176E" w:rsidRDefault="00BB17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Ingrediënten: 4 personen</w:t>
      </w:r>
    </w:p>
    <w:p w14:paraId="158283FD" w14:textId="77777777" w:rsidR="00DE0899" w:rsidRPr="00DE0899" w:rsidRDefault="00DE0899">
      <w:pPr>
        <w:rPr>
          <w:sz w:val="28"/>
          <w:szCs w:val="28"/>
        </w:rPr>
      </w:pPr>
      <w:r w:rsidRPr="00DE0899">
        <w:rPr>
          <w:sz w:val="28"/>
          <w:szCs w:val="28"/>
        </w:rPr>
        <w:t xml:space="preserve">1 Apfelstrudel (Lidl) </w:t>
      </w:r>
    </w:p>
    <w:p w14:paraId="5DF8BCA1" w14:textId="1672F03A" w:rsidR="00DE0899" w:rsidRPr="00DE0899" w:rsidRDefault="00DE0899">
      <w:pPr>
        <w:rPr>
          <w:sz w:val="28"/>
          <w:szCs w:val="28"/>
        </w:rPr>
      </w:pPr>
      <w:r w:rsidRPr="00DE0899">
        <w:rPr>
          <w:sz w:val="28"/>
          <w:szCs w:val="28"/>
        </w:rPr>
        <w:t xml:space="preserve">4 Bolletjes (Vanille) </w:t>
      </w:r>
      <w:r w:rsidR="00835551" w:rsidRPr="00DE0899">
        <w:rPr>
          <w:sz w:val="28"/>
          <w:szCs w:val="28"/>
        </w:rPr>
        <w:t>IJs</w:t>
      </w:r>
    </w:p>
    <w:p w14:paraId="585583A7" w14:textId="396EEC3E" w:rsidR="00DE0899" w:rsidRPr="00DE0899" w:rsidRDefault="00DE0899">
      <w:pPr>
        <w:rPr>
          <w:sz w:val="28"/>
          <w:szCs w:val="28"/>
        </w:rPr>
      </w:pPr>
      <w:r w:rsidRPr="00DE0899">
        <w:rPr>
          <w:sz w:val="28"/>
          <w:szCs w:val="28"/>
        </w:rPr>
        <w:t>Slagroom</w:t>
      </w:r>
    </w:p>
    <w:p w14:paraId="3E7515DD" w14:textId="7DDD2163" w:rsidR="00DE0899" w:rsidRDefault="00DE0899">
      <w:pPr>
        <w:rPr>
          <w:b/>
          <w:bCs/>
          <w:sz w:val="28"/>
          <w:szCs w:val="28"/>
        </w:rPr>
      </w:pPr>
      <w:r w:rsidRPr="00DE0899">
        <w:rPr>
          <w:sz w:val="28"/>
          <w:szCs w:val="28"/>
        </w:rPr>
        <w:t>Po</w:t>
      </w:r>
      <w:r>
        <w:rPr>
          <w:sz w:val="28"/>
          <w:szCs w:val="28"/>
        </w:rPr>
        <w:t>e</w:t>
      </w:r>
      <w:r w:rsidRPr="00DE0899">
        <w:rPr>
          <w:sz w:val="28"/>
          <w:szCs w:val="28"/>
        </w:rPr>
        <w:t>dersuiker</w:t>
      </w:r>
    </w:p>
    <w:p w14:paraId="3CB75465" w14:textId="432B0993" w:rsidR="00DE0899" w:rsidRDefault="00DE0899">
      <w:pPr>
        <w:rPr>
          <w:b/>
          <w:bCs/>
          <w:sz w:val="28"/>
          <w:szCs w:val="28"/>
        </w:rPr>
      </w:pPr>
    </w:p>
    <w:p w14:paraId="392C5B1C" w14:textId="506ACA92" w:rsidR="00BB176E" w:rsidRDefault="00BB17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Bereiden:</w:t>
      </w:r>
    </w:p>
    <w:p w14:paraId="4C835C46" w14:textId="5C231D59" w:rsidR="00DE0899" w:rsidRPr="00DE0899" w:rsidRDefault="00DE0899">
      <w:pPr>
        <w:rPr>
          <w:sz w:val="28"/>
          <w:szCs w:val="28"/>
        </w:rPr>
      </w:pPr>
      <w:r w:rsidRPr="00DE0899">
        <w:rPr>
          <w:sz w:val="28"/>
          <w:szCs w:val="28"/>
        </w:rPr>
        <w:t>Bak de strud</w:t>
      </w:r>
      <w:r>
        <w:rPr>
          <w:sz w:val="28"/>
          <w:szCs w:val="28"/>
        </w:rPr>
        <w:t>e</w:t>
      </w:r>
      <w:r w:rsidRPr="00DE0899">
        <w:rPr>
          <w:sz w:val="28"/>
          <w:szCs w:val="28"/>
        </w:rPr>
        <w:t>l volgens aanwijzingen op verpakking</w:t>
      </w:r>
    </w:p>
    <w:p w14:paraId="485329AD" w14:textId="73F6027C" w:rsidR="00DE0899" w:rsidRDefault="00DE0899">
      <w:pPr>
        <w:rPr>
          <w:rFonts w:ascii="Open Sans" w:hAnsi="Open Sans" w:cs="Open Sans"/>
          <w:color w:val="000000"/>
          <w:shd w:val="clear" w:color="auto" w:fill="FFFFFF"/>
        </w:rPr>
      </w:pPr>
      <w:r>
        <w:rPr>
          <w:rFonts w:ascii="Open Sans" w:hAnsi="Open Sans" w:cs="Open Sans"/>
          <w:color w:val="000000"/>
          <w:shd w:val="clear" w:color="auto" w:fill="FFFFFF"/>
        </w:rPr>
        <w:t>Haal het gebak uit de oven en serveer meteen of laat het eerst een beetje afkoelen. Geef er een bolletje vanille-ijs bij, een lepel slagroom en bestuif met wat poedersuiker.</w:t>
      </w:r>
    </w:p>
    <w:p w14:paraId="200F3A90" w14:textId="00981ECB" w:rsidR="008B588E" w:rsidRPr="00BB176E" w:rsidRDefault="008B588E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0E8FE46" wp14:editId="1D27825C">
            <wp:extent cx="4073934" cy="1444178"/>
            <wp:effectExtent l="0" t="0" r="3175" b="3810"/>
            <wp:docPr id="5506033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65" cy="1459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588E" w:rsidRPr="00BB176E" w:rsidSect="000654F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6E"/>
    <w:rsid w:val="000654FD"/>
    <w:rsid w:val="00560583"/>
    <w:rsid w:val="00623F4F"/>
    <w:rsid w:val="00835551"/>
    <w:rsid w:val="00883183"/>
    <w:rsid w:val="008B588E"/>
    <w:rsid w:val="00BB176E"/>
    <w:rsid w:val="00BE4BCB"/>
    <w:rsid w:val="00D46544"/>
    <w:rsid w:val="00DE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5FA8"/>
  <w15:chartTrackingRefBased/>
  <w15:docId w15:val="{AEF38B58-6B18-4DA9-BD9F-08277F92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1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1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1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1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1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1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1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1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1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1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1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1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176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176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17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17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17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17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1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1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1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1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1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17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17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17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1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17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17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5</cp:revision>
  <cp:lastPrinted>2024-09-28T09:00:00Z</cp:lastPrinted>
  <dcterms:created xsi:type="dcterms:W3CDTF">2024-09-28T08:59:00Z</dcterms:created>
  <dcterms:modified xsi:type="dcterms:W3CDTF">2026-08-04T10:29:00Z</dcterms:modified>
</cp:coreProperties>
</file>