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DCCF" w14:textId="7E009D35" w:rsidR="007621D0" w:rsidRDefault="007F5A0C">
      <w:pPr>
        <w:rPr>
          <w:b/>
          <w:bCs/>
          <w:sz w:val="44"/>
          <w:szCs w:val="44"/>
        </w:rPr>
      </w:pPr>
      <w:r>
        <w:rPr>
          <w:b/>
          <w:bCs/>
          <w:sz w:val="44"/>
          <w:szCs w:val="44"/>
        </w:rPr>
        <w:t>B</w:t>
      </w:r>
      <w:r w:rsidRPr="00182D4E">
        <w:rPr>
          <w:b/>
          <w:bCs/>
          <w:sz w:val="44"/>
          <w:szCs w:val="44"/>
        </w:rPr>
        <w:t>loemkool</w:t>
      </w:r>
      <w:r>
        <w:rPr>
          <w:b/>
          <w:bCs/>
          <w:sz w:val="44"/>
          <w:szCs w:val="44"/>
        </w:rPr>
        <w:t xml:space="preserve"> met v</w:t>
      </w:r>
      <w:r w:rsidR="00182D4E" w:rsidRPr="00182D4E">
        <w:rPr>
          <w:b/>
          <w:bCs/>
          <w:sz w:val="44"/>
          <w:szCs w:val="44"/>
        </w:rPr>
        <w:t xml:space="preserve">olkorenpasta </w:t>
      </w:r>
      <w:r>
        <w:rPr>
          <w:b/>
          <w:bCs/>
          <w:sz w:val="44"/>
          <w:szCs w:val="44"/>
        </w:rPr>
        <w:t>en</w:t>
      </w:r>
      <w:r w:rsidR="00182D4E" w:rsidRPr="00182D4E">
        <w:rPr>
          <w:b/>
          <w:bCs/>
          <w:sz w:val="44"/>
          <w:szCs w:val="44"/>
        </w:rPr>
        <w:t xml:space="preserve"> sardientjes </w:t>
      </w:r>
    </w:p>
    <w:p w14:paraId="445895BF" w14:textId="5211DAA6" w:rsidR="00182D4E" w:rsidRDefault="007F5A0C">
      <w:pPr>
        <w:rPr>
          <w:b/>
          <w:bCs/>
          <w:sz w:val="44"/>
          <w:szCs w:val="44"/>
        </w:rPr>
      </w:pPr>
      <w:r>
        <w:rPr>
          <w:b/>
          <w:bCs/>
          <w:noProof/>
          <w:sz w:val="44"/>
          <w:szCs w:val="44"/>
        </w:rPr>
        <w:drawing>
          <wp:inline distT="0" distB="0" distL="0" distR="0" wp14:anchorId="003A9DA6" wp14:editId="5E71B846">
            <wp:extent cx="5576888" cy="3717925"/>
            <wp:effectExtent l="0" t="0" r="5080" b="0"/>
            <wp:docPr id="16416549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080" cy="3720720"/>
                    </a:xfrm>
                    <a:prstGeom prst="rect">
                      <a:avLst/>
                    </a:prstGeom>
                    <a:noFill/>
                  </pic:spPr>
                </pic:pic>
              </a:graphicData>
            </a:graphic>
          </wp:inline>
        </w:drawing>
      </w:r>
    </w:p>
    <w:p w14:paraId="221BFF28" w14:textId="62A3A8FE" w:rsidR="00182D4E" w:rsidRPr="00182D4E" w:rsidRDefault="00182D4E" w:rsidP="00182D4E">
      <w:pPr>
        <w:spacing w:before="100" w:beforeAutospacing="1" w:after="100" w:afterAutospacing="1" w:line="240" w:lineRule="auto"/>
        <w:outlineLvl w:val="3"/>
        <w:rPr>
          <w:rFonts w:ascii="Times New Roman" w:eastAsia="Times New Roman" w:hAnsi="Times New Roman" w:cs="Times New Roman"/>
          <w:b/>
          <w:bCs/>
          <w:kern w:val="0"/>
          <w:sz w:val="28"/>
          <w:szCs w:val="28"/>
          <w:lang w:eastAsia="nl-NL"/>
          <w14:ligatures w14:val="none"/>
        </w:rPr>
      </w:pPr>
      <w:r w:rsidRPr="00182D4E">
        <w:rPr>
          <w:rFonts w:ascii="Times New Roman" w:eastAsia="Times New Roman" w:hAnsi="Times New Roman" w:cs="Times New Roman"/>
          <w:b/>
          <w:bCs/>
          <w:kern w:val="0"/>
          <w:sz w:val="28"/>
          <w:szCs w:val="28"/>
          <w:lang w:eastAsia="nl-NL"/>
          <w14:ligatures w14:val="none"/>
        </w:rPr>
        <w:t>Dit heb je nodig:</w:t>
      </w:r>
      <w:r w:rsidRPr="00182D4E">
        <w:rPr>
          <w:rFonts w:ascii="Times New Roman" w:eastAsia="Times New Roman" w:hAnsi="Times New Roman" w:cs="Times New Roman"/>
          <w:b/>
          <w:bCs/>
          <w:kern w:val="0"/>
          <w:sz w:val="28"/>
          <w:szCs w:val="28"/>
          <w:lang w:eastAsia="nl-NL"/>
          <w14:ligatures w14:val="none"/>
        </w:rPr>
        <w:t xml:space="preserve"> 2 personen</w:t>
      </w:r>
    </w:p>
    <w:p w14:paraId="6F2275A0" w14:textId="2F4BE0EC" w:rsidR="00182D4E" w:rsidRPr="00182D4E" w:rsidRDefault="00182D4E" w:rsidP="00182D4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1 sjalotje</w:t>
      </w:r>
      <w:r>
        <w:rPr>
          <w:rFonts w:ascii="Times New Roman" w:eastAsia="Times New Roman" w:hAnsi="Times New Roman" w:cs="Times New Roman"/>
          <w:kern w:val="0"/>
          <w:sz w:val="28"/>
          <w:szCs w:val="28"/>
          <w:lang w:eastAsia="nl-NL"/>
          <w14:ligatures w14:val="none"/>
        </w:rPr>
        <w:t xml:space="preserve">                                        </w:t>
      </w:r>
      <w:r w:rsidRPr="00182D4E">
        <w:rPr>
          <w:rFonts w:ascii="Times New Roman" w:eastAsia="Times New Roman" w:hAnsi="Times New Roman" w:cs="Times New Roman"/>
          <w:kern w:val="0"/>
          <w:sz w:val="28"/>
          <w:szCs w:val="28"/>
          <w:lang w:eastAsia="nl-NL"/>
          <w14:ligatures w14:val="none"/>
        </w:rPr>
        <w:t>350 g bloemkoolroosjes</w:t>
      </w:r>
    </w:p>
    <w:p w14:paraId="6DFFA621" w14:textId="5837A31F" w:rsidR="00182D4E" w:rsidRPr="00182D4E" w:rsidRDefault="00182D4E" w:rsidP="00182D4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1 tl kruiden</w:t>
      </w:r>
      <w:r>
        <w:rPr>
          <w:rFonts w:ascii="Times New Roman" w:eastAsia="Times New Roman" w:hAnsi="Times New Roman" w:cs="Times New Roman"/>
          <w:kern w:val="0"/>
          <w:sz w:val="28"/>
          <w:szCs w:val="28"/>
          <w:lang w:eastAsia="nl-NL"/>
          <w14:ligatures w14:val="none"/>
        </w:rPr>
        <w:t xml:space="preserve">mix                              </w:t>
      </w:r>
      <w:r w:rsidRPr="00182D4E">
        <w:rPr>
          <w:rFonts w:ascii="Times New Roman" w:eastAsia="Times New Roman" w:hAnsi="Times New Roman" w:cs="Times New Roman"/>
          <w:kern w:val="0"/>
          <w:sz w:val="28"/>
          <w:szCs w:val="28"/>
          <w:lang w:eastAsia="nl-NL"/>
          <w14:ligatures w14:val="none"/>
        </w:rPr>
        <w:t>120 g volkorenpasta</w:t>
      </w:r>
    </w:p>
    <w:p w14:paraId="0FB28ACA" w14:textId="49DE3596" w:rsidR="00182D4E" w:rsidRPr="00182D4E" w:rsidRDefault="00182D4E" w:rsidP="00182D4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200 ml groentebouillon</w:t>
      </w:r>
      <w:r>
        <w:rPr>
          <w:rFonts w:ascii="Times New Roman" w:eastAsia="Times New Roman" w:hAnsi="Times New Roman" w:cs="Times New Roman"/>
          <w:kern w:val="0"/>
          <w:sz w:val="28"/>
          <w:szCs w:val="28"/>
          <w:lang w:eastAsia="nl-NL"/>
          <w14:ligatures w14:val="none"/>
        </w:rPr>
        <w:t xml:space="preserve">                 </w:t>
      </w:r>
      <w:r w:rsidRPr="00182D4E">
        <w:rPr>
          <w:rFonts w:ascii="Times New Roman" w:eastAsia="Times New Roman" w:hAnsi="Times New Roman" w:cs="Times New Roman"/>
          <w:kern w:val="0"/>
          <w:sz w:val="28"/>
          <w:szCs w:val="28"/>
          <w:lang w:eastAsia="nl-NL"/>
          <w14:ligatures w14:val="none"/>
        </w:rPr>
        <w:t>200 ml water</w:t>
      </w:r>
    </w:p>
    <w:p w14:paraId="757EC683" w14:textId="710919D3" w:rsidR="00182D4E" w:rsidRPr="00182D4E" w:rsidRDefault="00182D4E" w:rsidP="00182D4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1 biologische citroen</w:t>
      </w:r>
      <w:r>
        <w:rPr>
          <w:rFonts w:ascii="Times New Roman" w:eastAsia="Times New Roman" w:hAnsi="Times New Roman" w:cs="Times New Roman"/>
          <w:kern w:val="0"/>
          <w:sz w:val="28"/>
          <w:szCs w:val="28"/>
          <w:lang w:eastAsia="nl-NL"/>
          <w14:ligatures w14:val="none"/>
        </w:rPr>
        <w:t xml:space="preserve">                     </w:t>
      </w:r>
      <w:r w:rsidRPr="00182D4E">
        <w:rPr>
          <w:rFonts w:ascii="Times New Roman" w:eastAsia="Times New Roman" w:hAnsi="Times New Roman" w:cs="Times New Roman"/>
          <w:kern w:val="0"/>
          <w:sz w:val="28"/>
          <w:szCs w:val="28"/>
          <w:lang w:eastAsia="nl-NL"/>
          <w14:ligatures w14:val="none"/>
        </w:rPr>
        <w:t xml:space="preserve">1 blikje sardientjes in olijfolie </w:t>
      </w:r>
    </w:p>
    <w:p w14:paraId="1B927BCA" w14:textId="37095A8C" w:rsidR="00182D4E" w:rsidRDefault="00182D4E" w:rsidP="00182D4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1 el rode ui (</w:t>
      </w:r>
      <w:r w:rsidRPr="00182D4E">
        <w:rPr>
          <w:rFonts w:ascii="Times New Roman" w:eastAsia="Times New Roman" w:hAnsi="Times New Roman" w:cs="Times New Roman"/>
          <w:kern w:val="0"/>
          <w:sz w:val="28"/>
          <w:szCs w:val="28"/>
          <w:lang w:eastAsia="nl-NL"/>
          <w14:ligatures w14:val="none"/>
        </w:rPr>
        <w:t>fijngesneden</w:t>
      </w:r>
      <w:r w:rsidRPr="00182D4E">
        <w:rPr>
          <w:rFonts w:ascii="Times New Roman" w:eastAsia="Times New Roman" w:hAnsi="Times New Roman" w:cs="Times New Roman"/>
          <w:kern w:val="0"/>
          <w:sz w:val="28"/>
          <w:szCs w:val="28"/>
          <w:lang w:eastAsia="nl-NL"/>
          <w14:ligatures w14:val="none"/>
        </w:rPr>
        <w:t>)</w:t>
      </w:r>
    </w:p>
    <w:p w14:paraId="6202D0E3" w14:textId="77777777" w:rsidR="00182D4E" w:rsidRPr="007F5A0C" w:rsidRDefault="00182D4E" w:rsidP="007F5A0C">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F5A0C">
        <w:rPr>
          <w:rFonts w:ascii="Times New Roman" w:eastAsia="Times New Roman" w:hAnsi="Times New Roman" w:cs="Times New Roman"/>
          <w:b/>
          <w:bCs/>
          <w:kern w:val="0"/>
          <w:sz w:val="28"/>
          <w:szCs w:val="28"/>
          <w:lang w:eastAsia="nl-NL"/>
          <w14:ligatures w14:val="none"/>
        </w:rPr>
        <w:t>Zo maak je het:</w:t>
      </w:r>
    </w:p>
    <w:p w14:paraId="21147F77" w14:textId="771888BE" w:rsidR="00182D4E" w:rsidRPr="00182D4E" w:rsidRDefault="00182D4E" w:rsidP="00182D4E">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82D4E">
        <w:rPr>
          <w:rFonts w:ascii="Times New Roman" w:eastAsia="Times New Roman" w:hAnsi="Times New Roman" w:cs="Times New Roman"/>
          <w:kern w:val="0"/>
          <w:sz w:val="28"/>
          <w:szCs w:val="28"/>
          <w:lang w:eastAsia="nl-NL"/>
          <w14:ligatures w14:val="none"/>
        </w:rPr>
        <w:t xml:space="preserve">Snipper de sjalot en breek de bloemkool in kleine roosjes. Verhit de olijfolie in een grote pan en fruit de sjalot. Voeg de bloemkool en </w:t>
      </w:r>
      <w:r>
        <w:rPr>
          <w:rFonts w:ascii="Times New Roman" w:eastAsia="Times New Roman" w:hAnsi="Times New Roman" w:cs="Times New Roman"/>
          <w:kern w:val="0"/>
          <w:sz w:val="28"/>
          <w:szCs w:val="28"/>
          <w:lang w:eastAsia="nl-NL"/>
          <w14:ligatures w14:val="none"/>
        </w:rPr>
        <w:t>kruidenmix</w:t>
      </w:r>
      <w:r w:rsidRPr="00182D4E">
        <w:rPr>
          <w:rFonts w:ascii="Times New Roman" w:eastAsia="Times New Roman" w:hAnsi="Times New Roman" w:cs="Times New Roman"/>
          <w:kern w:val="0"/>
          <w:sz w:val="28"/>
          <w:szCs w:val="28"/>
          <w:lang w:eastAsia="nl-NL"/>
          <w14:ligatures w14:val="none"/>
        </w:rPr>
        <w:t xml:space="preserve"> toe en bak 2 minuten mee. Breek de spaghetti eventueel doormidden en schep in de pan. Schenk de bouillon en het water erbij. Breng aan de kook en laat 15-20 minuten zachtjes koken met de deksel op de pan, tot de pasta beetgaar is en het meeste vocht is opgenomen. Rasp ondertussen de schil van de citroen en laat de sardientjes even uitlekken. Voeg de sardientjes en rode ui toe aan de pan. Roer voorzichtig door en breng op smaak met peper en zout. Serveer de pasta met citroenrasp.</w:t>
      </w:r>
    </w:p>
    <w:p w14:paraId="2D08FCA0" w14:textId="77777777" w:rsidR="00182D4E" w:rsidRPr="00182D4E" w:rsidRDefault="00182D4E">
      <w:pPr>
        <w:rPr>
          <w:b/>
          <w:bCs/>
          <w:sz w:val="44"/>
          <w:szCs w:val="44"/>
        </w:rPr>
      </w:pPr>
    </w:p>
    <w:sectPr w:rsidR="00182D4E" w:rsidRPr="00182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8523B"/>
    <w:multiLevelType w:val="multilevel"/>
    <w:tmpl w:val="CEF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9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4E"/>
    <w:rsid w:val="00182D4E"/>
    <w:rsid w:val="005F6E19"/>
    <w:rsid w:val="007621D0"/>
    <w:rsid w:val="007F5A0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5C5BC2"/>
  <w15:chartTrackingRefBased/>
  <w15:docId w15:val="{3B58A15B-7A84-4B09-AADD-FAA8B56B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82D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D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D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D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D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D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D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D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D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82D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D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D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D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D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D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D4E"/>
    <w:rPr>
      <w:rFonts w:eastAsiaTheme="majorEastAsia" w:cstheme="majorBidi"/>
      <w:color w:val="272727" w:themeColor="text1" w:themeTint="D8"/>
    </w:rPr>
  </w:style>
  <w:style w:type="paragraph" w:styleId="Titel">
    <w:name w:val="Title"/>
    <w:basedOn w:val="Standaard"/>
    <w:next w:val="Standaard"/>
    <w:link w:val="TitelChar"/>
    <w:uiPriority w:val="10"/>
    <w:qFormat/>
    <w:rsid w:val="0018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D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D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D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D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D4E"/>
    <w:rPr>
      <w:i/>
      <w:iCs/>
      <w:color w:val="404040" w:themeColor="text1" w:themeTint="BF"/>
    </w:rPr>
  </w:style>
  <w:style w:type="paragraph" w:styleId="Lijstalinea">
    <w:name w:val="List Paragraph"/>
    <w:basedOn w:val="Standaard"/>
    <w:uiPriority w:val="34"/>
    <w:qFormat/>
    <w:rsid w:val="00182D4E"/>
    <w:pPr>
      <w:ind w:left="720"/>
      <w:contextualSpacing/>
    </w:pPr>
  </w:style>
  <w:style w:type="character" w:styleId="Intensievebenadrukking">
    <w:name w:val="Intense Emphasis"/>
    <w:basedOn w:val="Standaardalinea-lettertype"/>
    <w:uiPriority w:val="21"/>
    <w:qFormat/>
    <w:rsid w:val="00182D4E"/>
    <w:rPr>
      <w:i/>
      <w:iCs/>
      <w:color w:val="0F4761" w:themeColor="accent1" w:themeShade="BF"/>
    </w:rPr>
  </w:style>
  <w:style w:type="paragraph" w:styleId="Duidelijkcitaat">
    <w:name w:val="Intense Quote"/>
    <w:basedOn w:val="Standaard"/>
    <w:next w:val="Standaard"/>
    <w:link w:val="DuidelijkcitaatChar"/>
    <w:uiPriority w:val="30"/>
    <w:qFormat/>
    <w:rsid w:val="00182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D4E"/>
    <w:rPr>
      <w:i/>
      <w:iCs/>
      <w:color w:val="0F4761" w:themeColor="accent1" w:themeShade="BF"/>
    </w:rPr>
  </w:style>
  <w:style w:type="character" w:styleId="Intensieveverwijzing">
    <w:name w:val="Intense Reference"/>
    <w:basedOn w:val="Standaardalinea-lettertype"/>
    <w:uiPriority w:val="32"/>
    <w:qFormat/>
    <w:rsid w:val="00182D4E"/>
    <w:rPr>
      <w:b/>
      <w:bCs/>
      <w:smallCaps/>
      <w:color w:val="0F4761" w:themeColor="accent1" w:themeShade="BF"/>
      <w:spacing w:val="5"/>
    </w:rPr>
  </w:style>
  <w:style w:type="paragraph" w:styleId="Normaalweb">
    <w:name w:val="Normal (Web)"/>
    <w:basedOn w:val="Standaard"/>
    <w:uiPriority w:val="99"/>
    <w:semiHidden/>
    <w:unhideWhenUsed/>
    <w:rsid w:val="00182D4E"/>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901</Characters>
  <Application>Microsoft Office Word</Application>
  <DocSecurity>0</DocSecurity>
  <Lines>128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2026-03-04T08:35:00Z</dcterms:created>
  <dcterms:modified xsi:type="dcterms:W3CDTF">2026-03-04T08:47:00Z</dcterms:modified>
</cp:coreProperties>
</file>