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C880" w14:textId="1CC2DE98" w:rsidR="007621D0" w:rsidRDefault="0005481B">
      <w:pPr>
        <w:rPr>
          <w:b/>
          <w:bCs/>
          <w:sz w:val="44"/>
          <w:szCs w:val="44"/>
        </w:rPr>
      </w:pPr>
      <w:r w:rsidRPr="0005481B">
        <w:rPr>
          <w:b/>
          <w:bCs/>
          <w:sz w:val="44"/>
          <w:szCs w:val="44"/>
        </w:rPr>
        <w:t>Broccoliovenschotel</w:t>
      </w:r>
    </w:p>
    <w:p w14:paraId="419CE8C3" w14:textId="6D6B6A29" w:rsidR="0005481B" w:rsidRDefault="0005481B">
      <w:pPr>
        <w:rPr>
          <w:b/>
          <w:bCs/>
          <w:sz w:val="44"/>
          <w:szCs w:val="44"/>
        </w:rPr>
      </w:pPr>
      <w:r>
        <w:rPr>
          <w:b/>
          <w:bCs/>
          <w:noProof/>
          <w:sz w:val="44"/>
          <w:szCs w:val="44"/>
        </w:rPr>
        <w:drawing>
          <wp:inline distT="0" distB="0" distL="0" distR="0" wp14:anchorId="75D7C634" wp14:editId="18060290">
            <wp:extent cx="2362200" cy="3025343"/>
            <wp:effectExtent l="0" t="0" r="0" b="3810"/>
            <wp:docPr id="6553392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6194" cy="3043265"/>
                    </a:xfrm>
                    <a:prstGeom prst="rect">
                      <a:avLst/>
                    </a:prstGeom>
                    <a:noFill/>
                  </pic:spPr>
                </pic:pic>
              </a:graphicData>
            </a:graphic>
          </wp:inline>
        </w:drawing>
      </w:r>
    </w:p>
    <w:p w14:paraId="19D68328" w14:textId="75370A3A" w:rsidR="0005481B" w:rsidRPr="0005481B" w:rsidRDefault="0005481B" w:rsidP="0005481B">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05481B">
        <w:rPr>
          <w:rFonts w:ascii="Times New Roman" w:eastAsia="Times New Roman" w:hAnsi="Times New Roman" w:cs="Times New Roman"/>
          <w:b/>
          <w:bCs/>
          <w:kern w:val="0"/>
          <w:sz w:val="36"/>
          <w:szCs w:val="36"/>
          <w:lang w:eastAsia="nl-NL"/>
          <w14:ligatures w14:val="none"/>
        </w:rPr>
        <w:t>Ingrediënten</w:t>
      </w:r>
      <w:r>
        <w:rPr>
          <w:rFonts w:ascii="Times New Roman" w:eastAsia="Times New Roman" w:hAnsi="Times New Roman" w:cs="Times New Roman"/>
          <w:b/>
          <w:bCs/>
          <w:kern w:val="0"/>
          <w:sz w:val="36"/>
          <w:szCs w:val="36"/>
          <w:lang w:eastAsia="nl-NL"/>
          <w14:ligatures w14:val="none"/>
        </w:rPr>
        <w:t>: 4 Personen</w:t>
      </w:r>
    </w:p>
    <w:p w14:paraId="1C1FC6A2" w14:textId="60E8B17C" w:rsidR="0005481B" w:rsidRPr="0005481B" w:rsidRDefault="0005481B" w:rsidP="0005481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5481B">
        <w:rPr>
          <w:rFonts w:ascii="Times New Roman" w:eastAsia="Times New Roman" w:hAnsi="Times New Roman" w:cs="Times New Roman"/>
          <w:kern w:val="0"/>
          <w:sz w:val="28"/>
          <w:szCs w:val="28"/>
          <w:lang w:eastAsia="nl-NL"/>
          <w14:ligatures w14:val="none"/>
        </w:rPr>
        <w:t>500 gram broccoli</w:t>
      </w:r>
      <w:r>
        <w:rPr>
          <w:rFonts w:ascii="Times New Roman" w:eastAsia="Times New Roman" w:hAnsi="Times New Roman" w:cs="Times New Roman"/>
          <w:kern w:val="0"/>
          <w:sz w:val="28"/>
          <w:szCs w:val="28"/>
          <w:lang w:eastAsia="nl-NL"/>
          <w14:ligatures w14:val="none"/>
        </w:rPr>
        <w:t xml:space="preserve">                 </w:t>
      </w:r>
      <w:r w:rsidRPr="0005481B">
        <w:rPr>
          <w:rFonts w:ascii="Times New Roman" w:eastAsia="Times New Roman" w:hAnsi="Times New Roman" w:cs="Times New Roman"/>
          <w:kern w:val="0"/>
          <w:sz w:val="28"/>
          <w:szCs w:val="28"/>
          <w:lang w:eastAsia="nl-NL"/>
          <w14:ligatures w14:val="none"/>
        </w:rPr>
        <w:t>500 gram aardappelschijfjes</w:t>
      </w:r>
    </w:p>
    <w:p w14:paraId="3CA46392" w14:textId="5B269BE7" w:rsidR="0005481B" w:rsidRPr="0005481B" w:rsidRDefault="0005481B" w:rsidP="0005481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5481B">
        <w:rPr>
          <w:rFonts w:ascii="Times New Roman" w:eastAsia="Times New Roman" w:hAnsi="Times New Roman" w:cs="Times New Roman"/>
          <w:kern w:val="0"/>
          <w:sz w:val="28"/>
          <w:szCs w:val="28"/>
          <w:lang w:eastAsia="nl-NL"/>
          <w14:ligatures w14:val="none"/>
        </w:rPr>
        <w:t>250 gram champignons</w:t>
      </w:r>
      <w:r>
        <w:rPr>
          <w:rFonts w:ascii="Times New Roman" w:eastAsia="Times New Roman" w:hAnsi="Times New Roman" w:cs="Times New Roman"/>
          <w:kern w:val="0"/>
          <w:sz w:val="28"/>
          <w:szCs w:val="28"/>
          <w:lang w:eastAsia="nl-NL"/>
          <w14:ligatures w14:val="none"/>
        </w:rPr>
        <w:t xml:space="preserve">         </w:t>
      </w:r>
      <w:r w:rsidRPr="0005481B">
        <w:rPr>
          <w:rFonts w:ascii="Times New Roman" w:eastAsia="Times New Roman" w:hAnsi="Times New Roman" w:cs="Times New Roman"/>
          <w:kern w:val="0"/>
          <w:sz w:val="28"/>
          <w:szCs w:val="28"/>
          <w:lang w:eastAsia="nl-NL"/>
          <w14:ligatures w14:val="none"/>
        </w:rPr>
        <w:t>1 ui</w:t>
      </w:r>
    </w:p>
    <w:p w14:paraId="098CAF1C" w14:textId="77777777" w:rsidR="0005481B" w:rsidRPr="0005481B" w:rsidRDefault="0005481B" w:rsidP="0005481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5481B">
        <w:rPr>
          <w:rFonts w:ascii="Times New Roman" w:eastAsia="Times New Roman" w:hAnsi="Times New Roman" w:cs="Times New Roman"/>
          <w:kern w:val="0"/>
          <w:sz w:val="28"/>
          <w:szCs w:val="28"/>
          <w:lang w:eastAsia="nl-NL"/>
          <w14:ligatures w14:val="none"/>
        </w:rPr>
        <w:t>50 gram geraspte 30+ kaas</w:t>
      </w:r>
    </w:p>
    <w:p w14:paraId="75267B31" w14:textId="77777777" w:rsidR="0005481B" w:rsidRPr="0005481B" w:rsidRDefault="0005481B" w:rsidP="0005481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5481B">
        <w:rPr>
          <w:rFonts w:ascii="Times New Roman" w:eastAsia="Times New Roman" w:hAnsi="Times New Roman" w:cs="Times New Roman"/>
          <w:kern w:val="0"/>
          <w:sz w:val="28"/>
          <w:szCs w:val="28"/>
          <w:lang w:eastAsia="nl-NL"/>
          <w14:ligatures w14:val="none"/>
        </w:rPr>
        <w:t>200 gram gekookte achterham (in kleine reepjes)</w:t>
      </w:r>
    </w:p>
    <w:p w14:paraId="1F4FE57F" w14:textId="24D41170" w:rsidR="0005481B" w:rsidRPr="0005481B" w:rsidRDefault="0005481B" w:rsidP="0005481B">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05481B">
        <w:rPr>
          <w:rFonts w:ascii="Times New Roman" w:eastAsia="Times New Roman" w:hAnsi="Times New Roman" w:cs="Times New Roman"/>
          <w:kern w:val="0"/>
          <w:sz w:val="28"/>
          <w:szCs w:val="28"/>
          <w:lang w:eastAsia="nl-NL"/>
          <w14:ligatures w14:val="none"/>
        </w:rPr>
        <w:t>2 eidooiers</w:t>
      </w:r>
      <w:r>
        <w:rPr>
          <w:rFonts w:ascii="Times New Roman" w:eastAsia="Times New Roman" w:hAnsi="Times New Roman" w:cs="Times New Roman"/>
          <w:kern w:val="0"/>
          <w:sz w:val="28"/>
          <w:szCs w:val="28"/>
          <w:lang w:eastAsia="nl-NL"/>
          <w14:ligatures w14:val="none"/>
        </w:rPr>
        <w:t xml:space="preserve">                             </w:t>
      </w:r>
      <w:r w:rsidRPr="0005481B">
        <w:rPr>
          <w:rFonts w:ascii="Times New Roman" w:eastAsia="Times New Roman" w:hAnsi="Times New Roman" w:cs="Times New Roman"/>
          <w:kern w:val="0"/>
          <w:sz w:val="28"/>
          <w:szCs w:val="28"/>
          <w:lang w:eastAsia="nl-NL"/>
          <w14:ligatures w14:val="none"/>
        </w:rPr>
        <w:t>50 ml halfvolle melk</w:t>
      </w:r>
    </w:p>
    <w:p w14:paraId="5723EDBC" w14:textId="77777777" w:rsidR="0005481B" w:rsidRPr="00BC4906" w:rsidRDefault="0005481B" w:rsidP="0005481B">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5481B">
        <w:rPr>
          <w:rFonts w:ascii="Times New Roman" w:eastAsia="Times New Roman" w:hAnsi="Times New Roman" w:cs="Times New Roman"/>
          <w:kern w:val="0"/>
          <w:sz w:val="28"/>
          <w:szCs w:val="28"/>
          <w:lang w:eastAsia="nl-NL"/>
          <w14:ligatures w14:val="none"/>
        </w:rPr>
        <w:t>2 eetlepels olijfolie</w:t>
      </w:r>
    </w:p>
    <w:p w14:paraId="5FE2BC47" w14:textId="72DB1F50" w:rsidR="00BC4906" w:rsidRPr="00BC4906" w:rsidRDefault="00BC4906" w:rsidP="00BC4906">
      <w:pPr>
        <w:spacing w:before="100" w:beforeAutospacing="1" w:after="100" w:afterAutospacing="1" w:line="240" w:lineRule="auto"/>
        <w:ind w:left="720"/>
        <w:rPr>
          <w:rFonts w:ascii="Times New Roman" w:eastAsia="Times New Roman" w:hAnsi="Times New Roman" w:cs="Times New Roman"/>
          <w:kern w:val="0"/>
          <w:lang w:eastAsia="nl-NL"/>
          <w14:ligatures w14:val="none"/>
        </w:rPr>
      </w:pPr>
      <w:r w:rsidRPr="00BC4906">
        <w:rPr>
          <w:rFonts w:ascii="Times New Roman" w:eastAsia="Times New Roman" w:hAnsi="Times New Roman" w:cs="Times New Roman"/>
          <w:b/>
          <w:bCs/>
          <w:kern w:val="0"/>
          <w:sz w:val="36"/>
          <w:szCs w:val="36"/>
          <w:lang w:eastAsia="nl-NL"/>
          <w14:ligatures w14:val="none"/>
        </w:rPr>
        <w:t>Bereidingswijze</w:t>
      </w:r>
    </w:p>
    <w:p w14:paraId="185DD5C6" w14:textId="77777777" w:rsidR="00BC4906" w:rsidRPr="00BC4906" w:rsidRDefault="00BC4906" w:rsidP="00BC4906">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C4906">
        <w:rPr>
          <w:rFonts w:ascii="Times New Roman" w:eastAsia="Times New Roman" w:hAnsi="Times New Roman" w:cs="Times New Roman"/>
          <w:kern w:val="0"/>
          <w:sz w:val="28"/>
          <w:szCs w:val="28"/>
          <w:lang w:eastAsia="nl-NL"/>
          <w14:ligatures w14:val="none"/>
        </w:rPr>
        <w:t>Verwarm de oven voor op 200 graden. Snij de broccoli in kleine roosjes en kook deze vervolgens beetgaar.</w:t>
      </w:r>
    </w:p>
    <w:p w14:paraId="62DEC892" w14:textId="77777777" w:rsidR="00BC4906" w:rsidRPr="00BC4906" w:rsidRDefault="00BC4906" w:rsidP="00BC4906">
      <w:pPr>
        <w:pStyle w:val="Lijstalinea"/>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C4906">
        <w:rPr>
          <w:rFonts w:ascii="Times New Roman" w:eastAsia="Times New Roman" w:hAnsi="Times New Roman" w:cs="Times New Roman"/>
          <w:kern w:val="0"/>
          <w:sz w:val="28"/>
          <w:szCs w:val="28"/>
          <w:lang w:eastAsia="nl-NL"/>
          <w14:ligatures w14:val="none"/>
        </w:rPr>
        <w:t>Snij de champignons in plakjes en snipper de ui. Verhit ondertussen de olijfolie in een koekenpan en bak de ui samen met de champignons. Roer daarna de kaas en de ham erdoorheen en laat de massa afkoelen. Klop de melk samen met de eierdooiers en meng dit door het geheel. Breng eventueel op smaak met zout en peper. Leg de broccoli in een ovenschaal en verspreid het mengsel hier overheen, verdeel de aardappelschijfjes daar bovenop en bestrooi met wat kaas. Zet de schaal ongeveer 30 minuten in de oven.</w:t>
      </w:r>
    </w:p>
    <w:p w14:paraId="156CE4FE" w14:textId="77777777" w:rsidR="0005481B" w:rsidRPr="0005481B" w:rsidRDefault="0005481B">
      <w:pPr>
        <w:rPr>
          <w:b/>
          <w:bCs/>
          <w:sz w:val="44"/>
          <w:szCs w:val="44"/>
        </w:rPr>
      </w:pPr>
    </w:p>
    <w:sectPr w:rsidR="0005481B" w:rsidRPr="00054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11348"/>
    <w:multiLevelType w:val="multilevel"/>
    <w:tmpl w:val="B374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42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1B"/>
    <w:rsid w:val="0005481B"/>
    <w:rsid w:val="005C6D7E"/>
    <w:rsid w:val="007621D0"/>
    <w:rsid w:val="00BC4906"/>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1CACB0"/>
  <w15:chartTrackingRefBased/>
  <w15:docId w15:val="{6D87417E-645C-4BBE-B9B1-8DFED540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54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8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8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8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8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8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8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8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8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548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8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8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8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8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8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8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81B"/>
    <w:rPr>
      <w:rFonts w:eastAsiaTheme="majorEastAsia" w:cstheme="majorBidi"/>
      <w:color w:val="272727" w:themeColor="text1" w:themeTint="D8"/>
    </w:rPr>
  </w:style>
  <w:style w:type="paragraph" w:styleId="Titel">
    <w:name w:val="Title"/>
    <w:basedOn w:val="Standaard"/>
    <w:next w:val="Standaard"/>
    <w:link w:val="TitelChar"/>
    <w:uiPriority w:val="10"/>
    <w:qFormat/>
    <w:rsid w:val="00054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8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8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8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8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81B"/>
    <w:rPr>
      <w:i/>
      <w:iCs/>
      <w:color w:val="404040" w:themeColor="text1" w:themeTint="BF"/>
    </w:rPr>
  </w:style>
  <w:style w:type="paragraph" w:styleId="Lijstalinea">
    <w:name w:val="List Paragraph"/>
    <w:basedOn w:val="Standaard"/>
    <w:uiPriority w:val="34"/>
    <w:qFormat/>
    <w:rsid w:val="0005481B"/>
    <w:pPr>
      <w:ind w:left="720"/>
      <w:contextualSpacing/>
    </w:pPr>
  </w:style>
  <w:style w:type="character" w:styleId="Intensievebenadrukking">
    <w:name w:val="Intense Emphasis"/>
    <w:basedOn w:val="Standaardalinea-lettertype"/>
    <w:uiPriority w:val="21"/>
    <w:qFormat/>
    <w:rsid w:val="0005481B"/>
    <w:rPr>
      <w:i/>
      <w:iCs/>
      <w:color w:val="0F4761" w:themeColor="accent1" w:themeShade="BF"/>
    </w:rPr>
  </w:style>
  <w:style w:type="paragraph" w:styleId="Duidelijkcitaat">
    <w:name w:val="Intense Quote"/>
    <w:basedOn w:val="Standaard"/>
    <w:next w:val="Standaard"/>
    <w:link w:val="DuidelijkcitaatChar"/>
    <w:uiPriority w:val="30"/>
    <w:qFormat/>
    <w:rsid w:val="00054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81B"/>
    <w:rPr>
      <w:i/>
      <w:iCs/>
      <w:color w:val="0F4761" w:themeColor="accent1" w:themeShade="BF"/>
    </w:rPr>
  </w:style>
  <w:style w:type="character" w:styleId="Intensieveverwijzing">
    <w:name w:val="Intense Reference"/>
    <w:basedOn w:val="Standaardalinea-lettertype"/>
    <w:uiPriority w:val="32"/>
    <w:qFormat/>
    <w:rsid w:val="0005481B"/>
    <w:rPr>
      <w:b/>
      <w:bCs/>
      <w:smallCaps/>
      <w:color w:val="0F4761" w:themeColor="accent1" w:themeShade="BF"/>
      <w:spacing w:val="5"/>
    </w:rPr>
  </w:style>
  <w:style w:type="paragraph" w:styleId="Normaalweb">
    <w:name w:val="Normal (Web)"/>
    <w:basedOn w:val="Standaard"/>
    <w:uiPriority w:val="99"/>
    <w:semiHidden/>
    <w:unhideWhenUsed/>
    <w:rsid w:val="00BC4906"/>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142</Words>
  <Characters>785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2025-12-29T08:23:00Z</dcterms:created>
  <dcterms:modified xsi:type="dcterms:W3CDTF">2025-12-29T08:36:00Z</dcterms:modified>
</cp:coreProperties>
</file>