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87C0" w14:textId="5645C424" w:rsidR="006E015F" w:rsidRDefault="006E015F" w:rsidP="006E015F">
      <w:pPr>
        <w:rPr>
          <w:b/>
          <w:bCs/>
          <w:sz w:val="48"/>
          <w:szCs w:val="48"/>
        </w:rPr>
      </w:pPr>
      <w:r w:rsidRPr="006E015F">
        <w:rPr>
          <w:b/>
          <w:bCs/>
          <w:sz w:val="48"/>
          <w:szCs w:val="48"/>
        </w:rPr>
        <w:t>Broodje hamburger met spek</w:t>
      </w:r>
      <w:r w:rsidRPr="006E015F">
        <w:rPr>
          <w:b/>
          <w:bCs/>
          <w:sz w:val="48"/>
          <w:szCs w:val="48"/>
        </w:rPr>
        <w:t xml:space="preserve"> en </w:t>
      </w:r>
      <w:r w:rsidRPr="006E015F">
        <w:rPr>
          <w:b/>
          <w:bCs/>
          <w:sz w:val="48"/>
          <w:szCs w:val="48"/>
        </w:rPr>
        <w:t>zuurkool</w:t>
      </w:r>
    </w:p>
    <w:p w14:paraId="4FEC9F70" w14:textId="73EE3784" w:rsidR="006E015F" w:rsidRDefault="006E015F" w:rsidP="006E015F">
      <w:pPr>
        <w:rPr>
          <w:b/>
          <w:bCs/>
          <w:sz w:val="48"/>
          <w:szCs w:val="48"/>
        </w:rPr>
      </w:pPr>
      <w:r>
        <w:rPr>
          <w:b/>
          <w:bCs/>
          <w:noProof/>
          <w:sz w:val="48"/>
          <w:szCs w:val="48"/>
        </w:rPr>
        <w:drawing>
          <wp:inline distT="0" distB="0" distL="0" distR="0" wp14:anchorId="0FA459FC" wp14:editId="582BD5DD">
            <wp:extent cx="6143625" cy="2882432"/>
            <wp:effectExtent l="0" t="0" r="0" b="0"/>
            <wp:docPr id="11597593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7354" cy="2898257"/>
                    </a:xfrm>
                    <a:prstGeom prst="rect">
                      <a:avLst/>
                    </a:prstGeom>
                    <a:noFill/>
                  </pic:spPr>
                </pic:pic>
              </a:graphicData>
            </a:graphic>
          </wp:inline>
        </w:drawing>
      </w:r>
    </w:p>
    <w:p w14:paraId="7ADFD569" w14:textId="571B104B" w:rsidR="006E015F" w:rsidRPr="006E015F" w:rsidRDefault="006E015F" w:rsidP="006E015F">
      <w:pPr>
        <w:rPr>
          <w:b/>
          <w:bCs/>
          <w:sz w:val="28"/>
          <w:szCs w:val="28"/>
        </w:rPr>
      </w:pPr>
      <w:r w:rsidRPr="006E015F">
        <w:rPr>
          <w:b/>
          <w:bCs/>
          <w:sz w:val="28"/>
          <w:szCs w:val="28"/>
        </w:rPr>
        <w:t>Ingrediënten</w:t>
      </w:r>
      <w:r>
        <w:rPr>
          <w:b/>
          <w:bCs/>
          <w:sz w:val="28"/>
          <w:szCs w:val="28"/>
        </w:rPr>
        <w:t xml:space="preserve">: </w:t>
      </w:r>
      <w:r w:rsidRPr="006E015F">
        <w:rPr>
          <w:b/>
          <w:bCs/>
          <w:sz w:val="28"/>
          <w:szCs w:val="28"/>
        </w:rPr>
        <w:t>person</w:t>
      </w:r>
      <w:r>
        <w:rPr>
          <w:b/>
          <w:bCs/>
          <w:sz w:val="28"/>
          <w:szCs w:val="28"/>
        </w:rPr>
        <w:t>en 4</w:t>
      </w:r>
    </w:p>
    <w:p w14:paraId="2DFE7C1A" w14:textId="0725D9F0" w:rsidR="006E015F" w:rsidRPr="006E015F" w:rsidRDefault="006E015F" w:rsidP="006E015F">
      <w:pPr>
        <w:rPr>
          <w:sz w:val="28"/>
          <w:szCs w:val="28"/>
        </w:rPr>
      </w:pPr>
      <w:r w:rsidRPr="006E015F">
        <w:rPr>
          <w:sz w:val="28"/>
          <w:szCs w:val="28"/>
        </w:rPr>
        <w:t xml:space="preserve">4 </w:t>
      </w:r>
      <w:r w:rsidRPr="006E015F">
        <w:rPr>
          <w:sz w:val="28"/>
          <w:szCs w:val="28"/>
        </w:rPr>
        <w:t>hamburgers</w:t>
      </w:r>
      <w:r>
        <w:rPr>
          <w:sz w:val="28"/>
          <w:szCs w:val="28"/>
        </w:rPr>
        <w:t xml:space="preserve">             </w:t>
      </w:r>
      <w:r w:rsidRPr="006E015F">
        <w:rPr>
          <w:sz w:val="28"/>
          <w:szCs w:val="28"/>
        </w:rPr>
        <w:t>8 spek</w:t>
      </w:r>
      <w:r w:rsidRPr="006E015F">
        <w:rPr>
          <w:sz w:val="28"/>
          <w:szCs w:val="28"/>
        </w:rPr>
        <w:t xml:space="preserve"> </w:t>
      </w:r>
      <w:r w:rsidRPr="006E015F">
        <w:rPr>
          <w:sz w:val="28"/>
          <w:szCs w:val="28"/>
        </w:rPr>
        <w:t>plakjes</w:t>
      </w:r>
      <w:r>
        <w:rPr>
          <w:sz w:val="28"/>
          <w:szCs w:val="28"/>
        </w:rPr>
        <w:t xml:space="preserve">                      </w:t>
      </w:r>
      <w:r w:rsidRPr="006E015F">
        <w:rPr>
          <w:sz w:val="28"/>
          <w:szCs w:val="28"/>
        </w:rPr>
        <w:t>4 tijgerbollen</w:t>
      </w:r>
    </w:p>
    <w:p w14:paraId="64F465D5" w14:textId="163DF84D" w:rsidR="006E015F" w:rsidRPr="006E015F" w:rsidRDefault="006E015F" w:rsidP="006E015F">
      <w:pPr>
        <w:rPr>
          <w:sz w:val="28"/>
          <w:szCs w:val="28"/>
        </w:rPr>
      </w:pPr>
      <w:r w:rsidRPr="006E015F">
        <w:rPr>
          <w:sz w:val="28"/>
          <w:szCs w:val="28"/>
        </w:rPr>
        <w:t>200 g</w:t>
      </w:r>
      <w:r w:rsidRPr="006E015F">
        <w:rPr>
          <w:sz w:val="28"/>
          <w:szCs w:val="28"/>
        </w:rPr>
        <w:t xml:space="preserve"> </w:t>
      </w:r>
      <w:r w:rsidRPr="006E015F">
        <w:rPr>
          <w:sz w:val="28"/>
          <w:szCs w:val="28"/>
        </w:rPr>
        <w:t>zuurkool</w:t>
      </w:r>
      <w:r>
        <w:rPr>
          <w:sz w:val="28"/>
          <w:szCs w:val="28"/>
        </w:rPr>
        <w:t xml:space="preserve">           </w:t>
      </w:r>
      <w:r w:rsidRPr="006E015F">
        <w:rPr>
          <w:sz w:val="28"/>
          <w:szCs w:val="28"/>
        </w:rPr>
        <w:t>1 rode ui</w:t>
      </w:r>
      <w:r w:rsidRPr="006E015F">
        <w:rPr>
          <w:sz w:val="28"/>
          <w:szCs w:val="28"/>
        </w:rPr>
        <w:t xml:space="preserve"> </w:t>
      </w:r>
      <w:r w:rsidRPr="006E015F">
        <w:rPr>
          <w:sz w:val="28"/>
          <w:szCs w:val="28"/>
        </w:rPr>
        <w:t>gepeld</w:t>
      </w:r>
      <w:r>
        <w:rPr>
          <w:sz w:val="28"/>
          <w:szCs w:val="28"/>
        </w:rPr>
        <w:t xml:space="preserve">                   </w:t>
      </w:r>
      <w:r w:rsidRPr="006E015F">
        <w:rPr>
          <w:sz w:val="28"/>
          <w:szCs w:val="28"/>
        </w:rPr>
        <w:t>1 pastinaak</w:t>
      </w:r>
    </w:p>
    <w:p w14:paraId="2329EF53" w14:textId="5F243FB0" w:rsidR="006E015F" w:rsidRPr="006E015F" w:rsidRDefault="006E015F" w:rsidP="006E015F">
      <w:pPr>
        <w:rPr>
          <w:sz w:val="28"/>
          <w:szCs w:val="28"/>
        </w:rPr>
      </w:pPr>
      <w:r w:rsidRPr="006E015F">
        <w:rPr>
          <w:sz w:val="28"/>
          <w:szCs w:val="28"/>
        </w:rPr>
        <w:t>1 appel</w:t>
      </w:r>
      <w:r>
        <w:rPr>
          <w:sz w:val="28"/>
          <w:szCs w:val="28"/>
        </w:rPr>
        <w:t xml:space="preserve">                          </w:t>
      </w:r>
      <w:r w:rsidRPr="006E015F">
        <w:rPr>
          <w:sz w:val="28"/>
          <w:szCs w:val="28"/>
        </w:rPr>
        <w:t>4 el</w:t>
      </w:r>
      <w:r w:rsidRPr="006E015F">
        <w:rPr>
          <w:sz w:val="28"/>
          <w:szCs w:val="28"/>
        </w:rPr>
        <w:t xml:space="preserve"> </w:t>
      </w:r>
      <w:r w:rsidRPr="006E015F">
        <w:rPr>
          <w:sz w:val="28"/>
          <w:szCs w:val="28"/>
        </w:rPr>
        <w:t>mayonaise</w:t>
      </w:r>
      <w:r>
        <w:rPr>
          <w:sz w:val="28"/>
          <w:szCs w:val="28"/>
        </w:rPr>
        <w:t xml:space="preserve">                     </w:t>
      </w:r>
      <w:r w:rsidRPr="006E015F">
        <w:rPr>
          <w:sz w:val="28"/>
          <w:szCs w:val="28"/>
        </w:rPr>
        <w:t>2 el</w:t>
      </w:r>
      <w:r w:rsidRPr="006E015F">
        <w:rPr>
          <w:sz w:val="28"/>
          <w:szCs w:val="28"/>
        </w:rPr>
        <w:t xml:space="preserve"> </w:t>
      </w:r>
      <w:r w:rsidRPr="006E015F">
        <w:rPr>
          <w:sz w:val="28"/>
          <w:szCs w:val="28"/>
        </w:rPr>
        <w:t>mosterd</w:t>
      </w:r>
    </w:p>
    <w:p w14:paraId="24B03057" w14:textId="51C4A2E5" w:rsidR="006E015F" w:rsidRDefault="006E015F" w:rsidP="006E015F">
      <w:pPr>
        <w:rPr>
          <w:sz w:val="28"/>
          <w:szCs w:val="28"/>
        </w:rPr>
      </w:pPr>
      <w:r w:rsidRPr="006E015F">
        <w:rPr>
          <w:sz w:val="28"/>
          <w:szCs w:val="28"/>
        </w:rPr>
        <w:t>500 g</w:t>
      </w:r>
      <w:r w:rsidRPr="006E015F">
        <w:rPr>
          <w:sz w:val="28"/>
          <w:szCs w:val="28"/>
        </w:rPr>
        <w:t xml:space="preserve"> </w:t>
      </w:r>
      <w:r w:rsidRPr="006E015F">
        <w:rPr>
          <w:sz w:val="28"/>
          <w:szCs w:val="28"/>
        </w:rPr>
        <w:t>friet</w:t>
      </w:r>
      <w:r>
        <w:rPr>
          <w:sz w:val="28"/>
          <w:szCs w:val="28"/>
        </w:rPr>
        <w:t xml:space="preserve">                    </w:t>
      </w:r>
      <w:r w:rsidRPr="006E015F">
        <w:rPr>
          <w:sz w:val="28"/>
          <w:szCs w:val="28"/>
        </w:rPr>
        <w:t>10 g</w:t>
      </w:r>
      <w:r w:rsidRPr="006E015F">
        <w:rPr>
          <w:sz w:val="28"/>
          <w:szCs w:val="28"/>
        </w:rPr>
        <w:t xml:space="preserve"> </w:t>
      </w:r>
      <w:r w:rsidRPr="006E015F">
        <w:rPr>
          <w:sz w:val="28"/>
          <w:szCs w:val="28"/>
        </w:rPr>
        <w:t>peterselie</w:t>
      </w:r>
    </w:p>
    <w:p w14:paraId="6FBC1235" w14:textId="478960EB" w:rsidR="006E015F" w:rsidRPr="006E015F" w:rsidRDefault="006E015F" w:rsidP="006E015F">
      <w:pPr>
        <w:rPr>
          <w:b/>
          <w:bCs/>
          <w:sz w:val="28"/>
          <w:szCs w:val="28"/>
        </w:rPr>
      </w:pPr>
      <w:r w:rsidRPr="006E015F">
        <w:rPr>
          <w:b/>
          <w:bCs/>
          <w:sz w:val="28"/>
          <w:szCs w:val="28"/>
        </w:rPr>
        <w:t>Bereiding</w:t>
      </w:r>
      <w:r>
        <w:rPr>
          <w:b/>
          <w:bCs/>
          <w:sz w:val="28"/>
          <w:szCs w:val="28"/>
        </w:rPr>
        <w:t>:</w:t>
      </w:r>
    </w:p>
    <w:p w14:paraId="0353CAFC" w14:textId="5EBBF6D4" w:rsidR="006E015F" w:rsidRPr="006E015F" w:rsidRDefault="006E015F" w:rsidP="006E015F">
      <w:r w:rsidRPr="006E015F">
        <w:t>Schil de pastinaak en snij deze in schuine plakken. Snij de ui in ringen en de appel in kwarten. Verwijder het</w:t>
      </w:r>
      <w:r w:rsidRPr="006E015F">
        <w:t xml:space="preserve"> </w:t>
      </w:r>
      <w:r w:rsidRPr="006E015F">
        <w:t>klokhuis van de appel en halveer elk kwart.</w:t>
      </w:r>
      <w:r w:rsidRPr="006E015F">
        <w:t xml:space="preserve"> </w:t>
      </w:r>
      <w:r w:rsidRPr="006E015F">
        <w:t>Verhit olijfolie in een koekenpan. Bak de pastinaak samen met de appels en uienringen 5 minuten. Schep deze daarna uit de pan. Bak in dezelfde pan de hamburgers rondom bruin. Voeg de zuurkool de laatste 3 minuten toe aan de pan.</w:t>
      </w:r>
      <w:r w:rsidRPr="006E015F">
        <w:t xml:space="preserve"> </w:t>
      </w:r>
      <w:r w:rsidRPr="006E015F">
        <w:t>Bak in een andere pan het spek in een beetje olie tot deze knapperig is. Meng de mayonaise met de mosterd en hak de peterselie fijn.</w:t>
      </w:r>
      <w:r w:rsidRPr="006E015F">
        <w:t xml:space="preserve"> </w:t>
      </w:r>
      <w:r w:rsidRPr="006E015F">
        <w:t>Rol de plakjes spek om de hamburgers. Halveer de tijgerbollen en besmeer de onder- en bovenkant van elk broodje met de mosterdmayonaise. Verdeel de zuurkool samen met de stukken appel en peterselie over de onderste helften van de broodjes. Leg daarna op elk broodje een hamburger met</w:t>
      </w:r>
      <w:r w:rsidRPr="006E015F">
        <w:rPr>
          <w:sz w:val="28"/>
          <w:szCs w:val="28"/>
        </w:rPr>
        <w:t xml:space="preserve"> </w:t>
      </w:r>
      <w:r w:rsidRPr="006E015F">
        <w:t>spek en vervolgens daarop de pastinaak en uienringen. Dek de burgers af met de bovenkant van het bolletje.</w:t>
      </w:r>
    </w:p>
    <w:p w14:paraId="436F8486" w14:textId="07EDD9F5" w:rsidR="007621D0" w:rsidRDefault="006E015F">
      <w:r w:rsidRPr="006E015F">
        <w:t>Frituur de verse friet in een frituurpan, oven of luchtfriteuse. Laat uitlekken op keukenpapier en breng op smaak met zout. Serveer de broodjes hamburger met de verse friet!</w:t>
      </w:r>
    </w:p>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ACE"/>
    <w:multiLevelType w:val="multilevel"/>
    <w:tmpl w:val="8FB2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95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5F"/>
    <w:rsid w:val="000C1624"/>
    <w:rsid w:val="006E015F"/>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314D3A"/>
  <w15:chartTrackingRefBased/>
  <w15:docId w15:val="{DC6AEC45-69CB-4F3A-AE15-FDEEE1F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1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1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1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1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1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1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1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1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1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1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1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1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1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1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1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15F"/>
    <w:rPr>
      <w:rFonts w:eastAsiaTheme="majorEastAsia" w:cstheme="majorBidi"/>
      <w:color w:val="272727" w:themeColor="text1" w:themeTint="D8"/>
    </w:rPr>
  </w:style>
  <w:style w:type="paragraph" w:styleId="Titel">
    <w:name w:val="Title"/>
    <w:basedOn w:val="Standaard"/>
    <w:next w:val="Standaard"/>
    <w:link w:val="TitelChar"/>
    <w:uiPriority w:val="10"/>
    <w:qFormat/>
    <w:rsid w:val="006E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1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1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1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1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15F"/>
    <w:rPr>
      <w:i/>
      <w:iCs/>
      <w:color w:val="404040" w:themeColor="text1" w:themeTint="BF"/>
    </w:rPr>
  </w:style>
  <w:style w:type="paragraph" w:styleId="Lijstalinea">
    <w:name w:val="List Paragraph"/>
    <w:basedOn w:val="Standaard"/>
    <w:uiPriority w:val="34"/>
    <w:qFormat/>
    <w:rsid w:val="006E015F"/>
    <w:pPr>
      <w:ind w:left="720"/>
      <w:contextualSpacing/>
    </w:pPr>
  </w:style>
  <w:style w:type="character" w:styleId="Intensievebenadrukking">
    <w:name w:val="Intense Emphasis"/>
    <w:basedOn w:val="Standaardalinea-lettertype"/>
    <w:uiPriority w:val="21"/>
    <w:qFormat/>
    <w:rsid w:val="006E015F"/>
    <w:rPr>
      <w:i/>
      <w:iCs/>
      <w:color w:val="0F4761" w:themeColor="accent1" w:themeShade="BF"/>
    </w:rPr>
  </w:style>
  <w:style w:type="paragraph" w:styleId="Duidelijkcitaat">
    <w:name w:val="Intense Quote"/>
    <w:basedOn w:val="Standaard"/>
    <w:next w:val="Standaard"/>
    <w:link w:val="DuidelijkcitaatChar"/>
    <w:uiPriority w:val="30"/>
    <w:qFormat/>
    <w:rsid w:val="006E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15F"/>
    <w:rPr>
      <w:i/>
      <w:iCs/>
      <w:color w:val="0F4761" w:themeColor="accent1" w:themeShade="BF"/>
    </w:rPr>
  </w:style>
  <w:style w:type="character" w:styleId="Intensieveverwijzing">
    <w:name w:val="Intense Reference"/>
    <w:basedOn w:val="Standaardalinea-lettertype"/>
    <w:uiPriority w:val="32"/>
    <w:qFormat/>
    <w:rsid w:val="006E0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2026-02-10T09:38:00Z</dcterms:created>
  <dcterms:modified xsi:type="dcterms:W3CDTF">2026-02-10T09:45:00Z</dcterms:modified>
</cp:coreProperties>
</file>