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78" w:rsidRPr="00222C78" w:rsidRDefault="00222C78" w:rsidP="00222C7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222C78">
        <w:rPr>
          <w:rFonts w:ascii="Times New Roman" w:eastAsia="Times New Roman" w:hAnsi="Times New Roman" w:cs="Times New Roman"/>
          <w:b/>
          <w:bCs/>
          <w:sz w:val="36"/>
          <w:szCs w:val="36"/>
          <w:lang w:eastAsia="nl-NL"/>
        </w:rPr>
        <w:t>Focacciasandwich met tonijnsalade</w:t>
      </w:r>
    </w:p>
    <w:p w:rsidR="00222C78" w:rsidRPr="00222C78" w:rsidRDefault="00222C78" w:rsidP="00222C7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1818005" cy="1818005"/>
            <wp:effectExtent l="19050" t="0" r="0" b="0"/>
            <wp:docPr id="1" name="Afbeelding 1" descr="Focacciasandwich met tonijnsa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acciasandwich met tonijnsalade"/>
                    <pic:cNvPicPr>
                      <a:picLocks noChangeAspect="1" noChangeArrowheads="1"/>
                    </pic:cNvPicPr>
                  </pic:nvPicPr>
                  <pic:blipFill>
                    <a:blip r:embed="rId5" cstate="print"/>
                    <a:srcRect/>
                    <a:stretch>
                      <a:fillRect/>
                    </a:stretch>
                  </pic:blipFill>
                  <pic:spPr bwMode="auto">
                    <a:xfrm>
                      <a:off x="0" y="0"/>
                      <a:ext cx="1818005" cy="1818005"/>
                    </a:xfrm>
                    <a:prstGeom prst="rect">
                      <a:avLst/>
                    </a:prstGeom>
                    <a:noFill/>
                    <a:ln w="9525">
                      <a:noFill/>
                      <a:miter lim="800000"/>
                      <a:headEnd/>
                      <a:tailEnd/>
                    </a:ln>
                  </pic:spPr>
                </pic:pic>
              </a:graphicData>
            </a:graphic>
          </wp:inline>
        </w:drawing>
      </w:r>
    </w:p>
    <w:p w:rsidR="00222C78" w:rsidRPr="00222C78" w:rsidRDefault="00222C78" w:rsidP="00222C78">
      <w:pPr>
        <w:spacing w:after="0" w:line="240" w:lineRule="auto"/>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 </w:t>
      </w:r>
    </w:p>
    <w:p w:rsidR="00222C78" w:rsidRPr="00222C78" w:rsidRDefault="00222C78" w:rsidP="00222C78">
      <w:pPr>
        <w:spacing w:after="0" w:line="240" w:lineRule="auto"/>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Aantal personen:</w:t>
      </w:r>
    </w:p>
    <w:p w:rsidR="00222C78" w:rsidRPr="00222C78" w:rsidRDefault="00222C78" w:rsidP="00222C78">
      <w:pPr>
        <w:spacing w:after="0" w:line="240" w:lineRule="auto"/>
        <w:ind w:left="720"/>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4 personen</w:t>
      </w:r>
    </w:p>
    <w:p w:rsidR="00222C78" w:rsidRPr="00222C78" w:rsidRDefault="00222C78" w:rsidP="00222C78">
      <w:pPr>
        <w:spacing w:after="0" w:line="240" w:lineRule="auto"/>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Energie:</w:t>
      </w:r>
    </w:p>
    <w:p w:rsidR="00222C78" w:rsidRPr="00222C78" w:rsidRDefault="00222C78" w:rsidP="00222C78">
      <w:pPr>
        <w:spacing w:after="0" w:line="240" w:lineRule="auto"/>
        <w:ind w:left="720"/>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640 kCal | 2680 kJ</w:t>
      </w:r>
    </w:p>
    <w:p w:rsidR="00222C78" w:rsidRPr="00222C78" w:rsidRDefault="00222C78" w:rsidP="00222C78">
      <w:pPr>
        <w:spacing w:after="0" w:line="240" w:lineRule="auto"/>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 </w:t>
      </w:r>
    </w:p>
    <w:p w:rsidR="00222C78" w:rsidRPr="00222C78" w:rsidRDefault="00222C78" w:rsidP="00222C78">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222C78">
        <w:rPr>
          <w:rFonts w:ascii="Times New Roman" w:eastAsia="Times New Roman" w:hAnsi="Times New Roman" w:cs="Times New Roman"/>
          <w:b/>
          <w:bCs/>
          <w:sz w:val="24"/>
          <w:szCs w:val="24"/>
          <w:lang w:eastAsia="nl-NL"/>
        </w:rPr>
        <w:t>Bereiding</w:t>
      </w:r>
    </w:p>
    <w:p w:rsidR="00222C78" w:rsidRPr="00222C78" w:rsidRDefault="00222C78" w:rsidP="00222C78">
      <w:pPr>
        <w:spacing w:before="100" w:beforeAutospacing="1" w:after="100" w:afterAutospacing="1" w:line="240" w:lineRule="auto"/>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 xml:space="preserve">Bak de focaccia in een voorverwarmde oven af volgens de aanwijzingen op de verpakking. Snijd de tomaat in vieren, verwijder de zaadjes en snijd het vruchtvlees in kleine blokjes. Snijd de helft van de courgette in kleine blokjes en de andere helft in dunne plakjes. Snijd de ui in dunne ringen. Giet de tonijn af en verdeel het visvlees in stukjes. Klop in een kom het citroensap met de olijfolie tot een dressing en schep de tonijn, tomaat en courgetteblokjes erdoor. Breng de salade op smaak met zout en peper. Pers de knoflook uit boven de yoghurt en voeg zout en peper naar smaak toe. Snijd de focaccia in twee stukken en snijd ze overlangs door. Bestrijk de snijvlakken royaal met de yoghurt en verdeel de plakjes courgette en driekwart van de rucola erover. Schep de tonijnsalade erop en verdeel hierover de uiringen en de rest van de rucola. Leg de bovenkanten van de focaccia er met de yoghurtkant naar beneden op. </w:t>
      </w:r>
    </w:p>
    <w:p w:rsidR="00222C78" w:rsidRPr="00222C78" w:rsidRDefault="00222C78" w:rsidP="00222C78">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222C78">
        <w:rPr>
          <w:rFonts w:ascii="Times New Roman" w:eastAsia="Times New Roman" w:hAnsi="Times New Roman" w:cs="Times New Roman"/>
          <w:b/>
          <w:bCs/>
          <w:sz w:val="24"/>
          <w:szCs w:val="24"/>
          <w:lang w:eastAsia="nl-NL"/>
        </w:rPr>
        <w:t>Ingrediënten</w:t>
      </w:r>
    </w:p>
    <w:p w:rsidR="00222C78" w:rsidRPr="00222C78" w:rsidRDefault="00222C78" w:rsidP="00222C7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1 blikje tonijn op olie (185 gram)</w:t>
      </w:r>
    </w:p>
    <w:p w:rsidR="00222C78" w:rsidRPr="00222C78" w:rsidRDefault="00222C78" w:rsidP="00222C7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1 (voorgebakken) focaccia brood</w:t>
      </w:r>
    </w:p>
    <w:p w:rsidR="00222C78" w:rsidRPr="00222C78" w:rsidRDefault="00222C78" w:rsidP="00222C7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1 tomaat</w:t>
      </w:r>
    </w:p>
    <w:p w:rsidR="00222C78" w:rsidRPr="00222C78" w:rsidRDefault="00222C78" w:rsidP="00222C7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½ courgette</w:t>
      </w:r>
    </w:p>
    <w:p w:rsidR="00222C78" w:rsidRPr="00222C78" w:rsidRDefault="00222C78" w:rsidP="00222C7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1 kleine rode ui</w:t>
      </w:r>
    </w:p>
    <w:p w:rsidR="00222C78" w:rsidRPr="00222C78" w:rsidRDefault="00222C78" w:rsidP="00222C7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½ eetlepel citroensap</w:t>
      </w:r>
    </w:p>
    <w:p w:rsidR="00222C78" w:rsidRPr="00222C78" w:rsidRDefault="00222C78" w:rsidP="00222C7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1-2 eetlepels olijfolie extra vierge</w:t>
      </w:r>
    </w:p>
    <w:p w:rsidR="00222C78" w:rsidRPr="00222C78" w:rsidRDefault="00222C78" w:rsidP="00222C7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½ teen knoflook</w:t>
      </w:r>
    </w:p>
    <w:p w:rsidR="00222C78" w:rsidRPr="00222C78" w:rsidRDefault="00222C78" w:rsidP="00222C7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75 gram Griekse yoghurt</w:t>
      </w:r>
    </w:p>
    <w:p w:rsidR="00222C78" w:rsidRPr="00222C78" w:rsidRDefault="00222C78" w:rsidP="00222C7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40 gram fijne rucola</w:t>
      </w:r>
    </w:p>
    <w:p w:rsidR="00222C78" w:rsidRPr="00222C78" w:rsidRDefault="00222C78" w:rsidP="00222C78">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22C78">
        <w:rPr>
          <w:rFonts w:ascii="Times New Roman" w:eastAsia="Times New Roman" w:hAnsi="Times New Roman" w:cs="Times New Roman"/>
          <w:sz w:val="24"/>
          <w:szCs w:val="24"/>
          <w:lang w:eastAsia="nl-NL"/>
        </w:rPr>
        <w:t>zout en peper</w:t>
      </w:r>
    </w:p>
    <w:p w:rsidR="000D4A54" w:rsidRDefault="000D4A54"/>
    <w:sectPr w:rsidR="000D4A54" w:rsidSect="000D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09D"/>
    <w:multiLevelType w:val="multilevel"/>
    <w:tmpl w:val="0742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618F2"/>
    <w:multiLevelType w:val="multilevel"/>
    <w:tmpl w:val="78EC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22C78"/>
    <w:rsid w:val="000D4A54"/>
    <w:rsid w:val="00222C78"/>
    <w:rsid w:val="00D920C5"/>
    <w:rsid w:val="00EB0D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A54"/>
  </w:style>
  <w:style w:type="paragraph" w:styleId="Kop2">
    <w:name w:val="heading 2"/>
    <w:basedOn w:val="Standaard"/>
    <w:link w:val="Kop2Char"/>
    <w:uiPriority w:val="9"/>
    <w:qFormat/>
    <w:rsid w:val="00222C7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222C78"/>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22C78"/>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222C78"/>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222C78"/>
    <w:rPr>
      <w:color w:val="0000FF"/>
      <w:u w:val="single"/>
    </w:rPr>
  </w:style>
  <w:style w:type="paragraph" w:styleId="Normaalweb">
    <w:name w:val="Normal (Web)"/>
    <w:basedOn w:val="Standaard"/>
    <w:uiPriority w:val="99"/>
    <w:semiHidden/>
    <w:unhideWhenUsed/>
    <w:rsid w:val="00222C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mega3">
    <w:name w:val="omega3"/>
    <w:basedOn w:val="Standaardalinea-lettertype"/>
    <w:rsid w:val="00222C78"/>
  </w:style>
  <w:style w:type="character" w:customStyle="1" w:styleId="rating45">
    <w:name w:val="rating45"/>
    <w:basedOn w:val="Standaardalinea-lettertype"/>
    <w:rsid w:val="00222C78"/>
  </w:style>
  <w:style w:type="paragraph" w:styleId="Ballontekst">
    <w:name w:val="Balloon Text"/>
    <w:basedOn w:val="Standaard"/>
    <w:link w:val="BallontekstChar"/>
    <w:uiPriority w:val="99"/>
    <w:semiHidden/>
    <w:unhideWhenUsed/>
    <w:rsid w:val="00222C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2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107555">
      <w:bodyDiv w:val="1"/>
      <w:marLeft w:val="0"/>
      <w:marRight w:val="0"/>
      <w:marTop w:val="0"/>
      <w:marBottom w:val="0"/>
      <w:divBdr>
        <w:top w:val="none" w:sz="0" w:space="0" w:color="auto"/>
        <w:left w:val="none" w:sz="0" w:space="0" w:color="auto"/>
        <w:bottom w:val="none" w:sz="0" w:space="0" w:color="auto"/>
        <w:right w:val="none" w:sz="0" w:space="0" w:color="auto"/>
      </w:divBdr>
      <w:divsChild>
        <w:div w:id="1154490289">
          <w:marLeft w:val="0"/>
          <w:marRight w:val="0"/>
          <w:marTop w:val="0"/>
          <w:marBottom w:val="0"/>
          <w:divBdr>
            <w:top w:val="none" w:sz="0" w:space="0" w:color="auto"/>
            <w:left w:val="none" w:sz="0" w:space="0" w:color="auto"/>
            <w:bottom w:val="none" w:sz="0" w:space="0" w:color="auto"/>
            <w:right w:val="none" w:sz="0" w:space="0" w:color="auto"/>
          </w:divBdr>
          <w:divsChild>
            <w:div w:id="1405297161">
              <w:marLeft w:val="0"/>
              <w:marRight w:val="0"/>
              <w:marTop w:val="0"/>
              <w:marBottom w:val="0"/>
              <w:divBdr>
                <w:top w:val="none" w:sz="0" w:space="0" w:color="auto"/>
                <w:left w:val="none" w:sz="0" w:space="0" w:color="auto"/>
                <w:bottom w:val="none" w:sz="0" w:space="0" w:color="auto"/>
                <w:right w:val="none" w:sz="0" w:space="0" w:color="auto"/>
              </w:divBdr>
              <w:divsChild>
                <w:div w:id="2014600447">
                  <w:marLeft w:val="0"/>
                  <w:marRight w:val="0"/>
                  <w:marTop w:val="0"/>
                  <w:marBottom w:val="0"/>
                  <w:divBdr>
                    <w:top w:val="none" w:sz="0" w:space="0" w:color="auto"/>
                    <w:left w:val="none" w:sz="0" w:space="0" w:color="auto"/>
                    <w:bottom w:val="none" w:sz="0" w:space="0" w:color="auto"/>
                    <w:right w:val="none" w:sz="0" w:space="0" w:color="auto"/>
                  </w:divBdr>
                  <w:divsChild>
                    <w:div w:id="740180623">
                      <w:marLeft w:val="0"/>
                      <w:marRight w:val="0"/>
                      <w:marTop w:val="0"/>
                      <w:marBottom w:val="0"/>
                      <w:divBdr>
                        <w:top w:val="none" w:sz="0" w:space="0" w:color="auto"/>
                        <w:left w:val="none" w:sz="0" w:space="0" w:color="auto"/>
                        <w:bottom w:val="none" w:sz="0" w:space="0" w:color="auto"/>
                        <w:right w:val="none" w:sz="0" w:space="0" w:color="auto"/>
                      </w:divBdr>
                      <w:divsChild>
                        <w:div w:id="828911477">
                          <w:marLeft w:val="0"/>
                          <w:marRight w:val="0"/>
                          <w:marTop w:val="0"/>
                          <w:marBottom w:val="0"/>
                          <w:divBdr>
                            <w:top w:val="none" w:sz="0" w:space="0" w:color="auto"/>
                            <w:left w:val="none" w:sz="0" w:space="0" w:color="auto"/>
                            <w:bottom w:val="none" w:sz="0" w:space="0" w:color="auto"/>
                            <w:right w:val="none" w:sz="0" w:space="0" w:color="auto"/>
                          </w:divBdr>
                          <w:divsChild>
                            <w:div w:id="1035276807">
                              <w:marLeft w:val="0"/>
                              <w:marRight w:val="0"/>
                              <w:marTop w:val="0"/>
                              <w:marBottom w:val="0"/>
                              <w:divBdr>
                                <w:top w:val="none" w:sz="0" w:space="0" w:color="auto"/>
                                <w:left w:val="none" w:sz="0" w:space="0" w:color="auto"/>
                                <w:bottom w:val="none" w:sz="0" w:space="0" w:color="auto"/>
                                <w:right w:val="none" w:sz="0" w:space="0" w:color="auto"/>
                              </w:divBdr>
                              <w:divsChild>
                                <w:div w:id="1093405074">
                                  <w:marLeft w:val="0"/>
                                  <w:marRight w:val="0"/>
                                  <w:marTop w:val="0"/>
                                  <w:marBottom w:val="0"/>
                                  <w:divBdr>
                                    <w:top w:val="none" w:sz="0" w:space="0" w:color="auto"/>
                                    <w:left w:val="none" w:sz="0" w:space="0" w:color="auto"/>
                                    <w:bottom w:val="none" w:sz="0" w:space="0" w:color="auto"/>
                                    <w:right w:val="none" w:sz="0" w:space="0" w:color="auto"/>
                                  </w:divBdr>
                                  <w:divsChild>
                                    <w:div w:id="1809473117">
                                      <w:marLeft w:val="0"/>
                                      <w:marRight w:val="0"/>
                                      <w:marTop w:val="0"/>
                                      <w:marBottom w:val="0"/>
                                      <w:divBdr>
                                        <w:top w:val="none" w:sz="0" w:space="0" w:color="auto"/>
                                        <w:left w:val="none" w:sz="0" w:space="0" w:color="auto"/>
                                        <w:bottom w:val="none" w:sz="0" w:space="0" w:color="auto"/>
                                        <w:right w:val="none" w:sz="0" w:space="0" w:color="auto"/>
                                      </w:divBdr>
                                      <w:divsChild>
                                        <w:div w:id="392123802">
                                          <w:marLeft w:val="0"/>
                                          <w:marRight w:val="0"/>
                                          <w:marTop w:val="0"/>
                                          <w:marBottom w:val="0"/>
                                          <w:divBdr>
                                            <w:top w:val="none" w:sz="0" w:space="0" w:color="auto"/>
                                            <w:left w:val="none" w:sz="0" w:space="0" w:color="auto"/>
                                            <w:bottom w:val="none" w:sz="0" w:space="0" w:color="auto"/>
                                            <w:right w:val="none" w:sz="0" w:space="0" w:color="auto"/>
                                          </w:divBdr>
                                          <w:divsChild>
                                            <w:div w:id="2002931552">
                                              <w:marLeft w:val="0"/>
                                              <w:marRight w:val="0"/>
                                              <w:marTop w:val="0"/>
                                              <w:marBottom w:val="0"/>
                                              <w:divBdr>
                                                <w:top w:val="none" w:sz="0" w:space="0" w:color="auto"/>
                                                <w:left w:val="none" w:sz="0" w:space="0" w:color="auto"/>
                                                <w:bottom w:val="none" w:sz="0" w:space="0" w:color="auto"/>
                                                <w:right w:val="none" w:sz="0" w:space="0" w:color="auto"/>
                                              </w:divBdr>
                                            </w:div>
                                            <w:div w:id="1114905896">
                                              <w:marLeft w:val="0"/>
                                              <w:marRight w:val="0"/>
                                              <w:marTop w:val="0"/>
                                              <w:marBottom w:val="0"/>
                                              <w:divBdr>
                                                <w:top w:val="none" w:sz="0" w:space="0" w:color="auto"/>
                                                <w:left w:val="none" w:sz="0" w:space="0" w:color="auto"/>
                                                <w:bottom w:val="none" w:sz="0" w:space="0" w:color="auto"/>
                                                <w:right w:val="none" w:sz="0" w:space="0" w:color="auto"/>
                                              </w:divBdr>
                                            </w:div>
                                          </w:divsChild>
                                        </w:div>
                                        <w:div w:id="1118917753">
                                          <w:marLeft w:val="0"/>
                                          <w:marRight w:val="0"/>
                                          <w:marTop w:val="0"/>
                                          <w:marBottom w:val="0"/>
                                          <w:divBdr>
                                            <w:top w:val="none" w:sz="0" w:space="0" w:color="auto"/>
                                            <w:left w:val="none" w:sz="0" w:space="0" w:color="auto"/>
                                            <w:bottom w:val="none" w:sz="0" w:space="0" w:color="auto"/>
                                            <w:right w:val="none" w:sz="0" w:space="0" w:color="auto"/>
                                          </w:divBdr>
                                          <w:divsChild>
                                            <w:div w:id="51320151">
                                              <w:marLeft w:val="0"/>
                                              <w:marRight w:val="0"/>
                                              <w:marTop w:val="0"/>
                                              <w:marBottom w:val="0"/>
                                              <w:divBdr>
                                                <w:top w:val="none" w:sz="0" w:space="0" w:color="auto"/>
                                                <w:left w:val="none" w:sz="0" w:space="0" w:color="auto"/>
                                                <w:bottom w:val="none" w:sz="0" w:space="0" w:color="auto"/>
                                                <w:right w:val="none" w:sz="0" w:space="0" w:color="auto"/>
                                              </w:divBdr>
                                              <w:divsChild>
                                                <w:div w:id="228662396">
                                                  <w:marLeft w:val="0"/>
                                                  <w:marRight w:val="0"/>
                                                  <w:marTop w:val="0"/>
                                                  <w:marBottom w:val="0"/>
                                                  <w:divBdr>
                                                    <w:top w:val="none" w:sz="0" w:space="0" w:color="auto"/>
                                                    <w:left w:val="none" w:sz="0" w:space="0" w:color="auto"/>
                                                    <w:bottom w:val="none" w:sz="0" w:space="0" w:color="auto"/>
                                                    <w:right w:val="none" w:sz="0" w:space="0" w:color="auto"/>
                                                  </w:divBdr>
                                                </w:div>
                                                <w:div w:id="14767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1086</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2014-05-20T07:30:00Z</dcterms:created>
  <dcterms:modified xsi:type="dcterms:W3CDTF">2014-05-20T07:31:00Z</dcterms:modified>
</cp:coreProperties>
</file>