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348F1A" w14:textId="119AADC4" w:rsidR="00C84B6C" w:rsidRPr="00C84B6C" w:rsidRDefault="00C84B6C" w:rsidP="00C84B6C">
      <w:pPr>
        <w:pStyle w:val="Kop1"/>
        <w:shd w:val="clear" w:color="auto" w:fill="FFFFFF"/>
        <w:spacing w:before="0"/>
        <w:rPr>
          <w:rFonts w:ascii="Times New Roman" w:eastAsia="Times New Roman" w:hAnsi="Times New Roman" w:cs="Times New Roman"/>
          <w:b/>
          <w:bCs/>
          <w:color w:val="141617"/>
          <w:kern w:val="36"/>
          <w:sz w:val="48"/>
          <w:szCs w:val="48"/>
          <w:lang w:eastAsia="nl-NL"/>
          <w14:ligatures w14:val="none"/>
        </w:rPr>
      </w:pPr>
      <w:r w:rsidRPr="00C84B6C">
        <w:rPr>
          <w:rFonts w:ascii="Times New Roman" w:eastAsia="Times New Roman" w:hAnsi="Times New Roman" w:cs="Times New Roman"/>
          <w:b/>
          <w:bCs/>
          <w:color w:val="141617"/>
          <w:kern w:val="36"/>
          <w:sz w:val="48"/>
          <w:szCs w:val="48"/>
          <w:lang w:eastAsia="nl-NL"/>
          <w14:ligatures w14:val="none"/>
        </w:rPr>
        <w:t>Slabootjes met garnalen en mango</w:t>
      </w:r>
    </w:p>
    <w:p w14:paraId="2CB874DA" w14:textId="691B5BA3" w:rsidR="00BB176E" w:rsidRDefault="00BB176E">
      <w:pPr>
        <w:rPr>
          <w:b/>
          <w:bCs/>
          <w:sz w:val="28"/>
          <w:szCs w:val="28"/>
        </w:rPr>
      </w:pPr>
    </w:p>
    <w:p w14:paraId="7521E6A1" w14:textId="5CD61C85" w:rsidR="00BB176E" w:rsidRDefault="00C84B6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79F18BA" wp14:editId="396D35F2">
            <wp:extent cx="3524250" cy="1980333"/>
            <wp:effectExtent l="0" t="0" r="0" b="1270"/>
            <wp:docPr id="12384824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43" cy="1995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F1B136" w14:textId="53499BE5" w:rsidR="00BB176E" w:rsidRDefault="00BB176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Ingrediënten: 4 personen</w:t>
      </w:r>
    </w:p>
    <w:p w14:paraId="0D785D93" w14:textId="77777777" w:rsidR="00C84B6C" w:rsidRPr="00C84B6C" w:rsidRDefault="00C84B6C" w:rsidP="00C84B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</w:pPr>
      <w:r w:rsidRPr="00C84B6C"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  <w:t>300 gram gekookte garnalen</w:t>
      </w:r>
    </w:p>
    <w:p w14:paraId="5DAA8214" w14:textId="77777777" w:rsidR="00C84B6C" w:rsidRPr="00C84B6C" w:rsidRDefault="00C84B6C" w:rsidP="00C84B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</w:pPr>
      <w:r w:rsidRPr="00C84B6C"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  <w:t>2 takjes koriander of peterselie, fijngehakt</w:t>
      </w:r>
    </w:p>
    <w:p w14:paraId="714D2383" w14:textId="77777777" w:rsidR="00C84B6C" w:rsidRPr="00C84B6C" w:rsidRDefault="00C84B6C" w:rsidP="00C84B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</w:pPr>
      <w:r w:rsidRPr="00C84B6C"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  <w:t>1 </w:t>
      </w:r>
      <w:hyperlink r:id="rId6" w:tgtFrame="_blank" w:history="1">
        <w:r w:rsidRPr="00C84B6C">
          <w:rPr>
            <w:rFonts w:ascii="Alexandria" w:eastAsia="Times New Roman" w:hAnsi="Alexandria" w:cs="Times New Roman"/>
            <w:spacing w:val="4"/>
            <w:kern w:val="0"/>
            <w:sz w:val="28"/>
            <w:szCs w:val="28"/>
            <w:lang w:eastAsia="nl-NL"/>
            <w14:ligatures w14:val="none"/>
          </w:rPr>
          <w:t>mango</w:t>
        </w:r>
      </w:hyperlink>
      <w:r w:rsidRPr="00C84B6C"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  <w:t>, het vruchtvlees in blokjes gesneden</w:t>
      </w:r>
    </w:p>
    <w:p w14:paraId="37584829" w14:textId="77777777" w:rsidR="00C84B6C" w:rsidRPr="00C84B6C" w:rsidRDefault="00C84B6C" w:rsidP="00C84B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</w:pPr>
      <w:r w:rsidRPr="00C84B6C"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  <w:t>2 kropjes </w:t>
      </w:r>
      <w:hyperlink r:id="rId7" w:tgtFrame="_blank" w:history="1">
        <w:r w:rsidRPr="00C84B6C">
          <w:rPr>
            <w:rFonts w:ascii="Alexandria" w:eastAsia="Times New Roman" w:hAnsi="Alexandria" w:cs="Times New Roman"/>
            <w:spacing w:val="4"/>
            <w:kern w:val="0"/>
            <w:sz w:val="28"/>
            <w:szCs w:val="28"/>
            <w:lang w:eastAsia="nl-NL"/>
            <w14:ligatures w14:val="none"/>
          </w:rPr>
          <w:t>little gem – baby romaine</w:t>
        </w:r>
      </w:hyperlink>
    </w:p>
    <w:p w14:paraId="16B703EE" w14:textId="77777777" w:rsidR="00C84B6C" w:rsidRPr="00C84B6C" w:rsidRDefault="00C84B6C" w:rsidP="00C84B6C">
      <w:pPr>
        <w:shd w:val="clear" w:color="auto" w:fill="FFFFFF"/>
        <w:spacing w:after="300" w:line="240" w:lineRule="auto"/>
        <w:rPr>
          <w:rFonts w:ascii="Alexandria" w:eastAsia="Times New Roman" w:hAnsi="Alexandria" w:cs="Times New Roman"/>
          <w:color w:val="141617"/>
          <w:spacing w:val="4"/>
          <w:kern w:val="0"/>
          <w:sz w:val="24"/>
          <w:szCs w:val="24"/>
          <w:lang w:eastAsia="nl-NL"/>
          <w14:ligatures w14:val="none"/>
        </w:rPr>
      </w:pPr>
      <w:r w:rsidRPr="00C84B6C">
        <w:rPr>
          <w:rFonts w:ascii="Alexandria" w:eastAsia="Times New Roman" w:hAnsi="Alexandria" w:cs="Times New Roman"/>
          <w:b/>
          <w:bCs/>
          <w:color w:val="141617"/>
          <w:spacing w:val="4"/>
          <w:kern w:val="0"/>
          <w:sz w:val="24"/>
          <w:szCs w:val="24"/>
          <w:lang w:eastAsia="nl-NL"/>
          <w14:ligatures w14:val="none"/>
        </w:rPr>
        <w:t>Voor de dressing:</w:t>
      </w:r>
    </w:p>
    <w:p w14:paraId="59311017" w14:textId="572B6ACC" w:rsidR="00C84B6C" w:rsidRPr="00C84B6C" w:rsidRDefault="00C84B6C" w:rsidP="00C84B6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</w:pPr>
      <w:r w:rsidRPr="00C84B6C"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  <w:t>1 rode chilipeper</w:t>
      </w:r>
      <w:r w:rsidRPr="00C84B6C"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  <w:t xml:space="preserve">                                              </w:t>
      </w:r>
      <w:r w:rsidRPr="00C84B6C"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  <w:t>1 sjalotje, fijn gesnipperd</w:t>
      </w:r>
    </w:p>
    <w:p w14:paraId="50894E69" w14:textId="5E5DCDF6" w:rsidR="00C84B6C" w:rsidRPr="00C84B6C" w:rsidRDefault="00C84B6C" w:rsidP="00C84B6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</w:pPr>
      <w:r w:rsidRPr="00C84B6C"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  <w:t>1 lente-ui, in ringetjes</w:t>
      </w:r>
      <w:r w:rsidRPr="00C84B6C"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  <w:t xml:space="preserve">                                     </w:t>
      </w:r>
      <w:r w:rsidRPr="00C84B6C"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  <w:t>1 theelepel </w:t>
      </w:r>
      <w:hyperlink r:id="rId8" w:tgtFrame="_blank" w:history="1">
        <w:r w:rsidRPr="00C84B6C">
          <w:rPr>
            <w:rFonts w:ascii="Alexandria" w:eastAsia="Times New Roman" w:hAnsi="Alexandria" w:cs="Times New Roman"/>
            <w:spacing w:val="4"/>
            <w:kern w:val="0"/>
            <w:sz w:val="28"/>
            <w:szCs w:val="28"/>
            <w:lang w:eastAsia="nl-NL"/>
            <w14:ligatures w14:val="none"/>
          </w:rPr>
          <w:t>oestersaus</w:t>
        </w:r>
      </w:hyperlink>
    </w:p>
    <w:p w14:paraId="7F78AFD1" w14:textId="79967642" w:rsidR="00C84B6C" w:rsidRPr="00C84B6C" w:rsidRDefault="00C84B6C" w:rsidP="00C84B6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</w:pPr>
      <w:r w:rsidRPr="00C84B6C"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  <w:t>gember, geschild en fijn geraspt</w:t>
      </w:r>
      <w:r w:rsidRPr="00C84B6C"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  <w:t xml:space="preserve">                   </w:t>
      </w:r>
      <w:r w:rsidRPr="00C84B6C"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  <w:t>1 eetlepel kristalsuiker</w:t>
      </w:r>
    </w:p>
    <w:p w14:paraId="6A47D5D9" w14:textId="1506061E" w:rsidR="00C84B6C" w:rsidRPr="00C84B6C" w:rsidRDefault="00C84B6C" w:rsidP="00C84B6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</w:pPr>
      <w:r w:rsidRPr="00C84B6C"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  <w:t>1 theelepel kaneelpoeder</w:t>
      </w:r>
      <w:r w:rsidRPr="00C84B6C"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  <w:t xml:space="preserve">                               </w:t>
      </w:r>
      <w:r w:rsidRPr="00C84B6C"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  <w:t>2 eetlepels plantaardige olie</w:t>
      </w:r>
    </w:p>
    <w:p w14:paraId="60E3CA02" w14:textId="032737F7" w:rsidR="00C84B6C" w:rsidRPr="00C84B6C" w:rsidRDefault="00C84B6C" w:rsidP="00C84B6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lexandria" w:eastAsia="Times New Roman" w:hAnsi="Alexandria" w:cs="Times New Roman"/>
          <w:spacing w:val="4"/>
          <w:kern w:val="0"/>
          <w:sz w:val="24"/>
          <w:szCs w:val="24"/>
          <w:lang w:eastAsia="nl-NL"/>
          <w14:ligatures w14:val="none"/>
        </w:rPr>
      </w:pPr>
      <w:r w:rsidRPr="00C84B6C"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  <w:t>1 teentje knoflook, uitgeperst</w:t>
      </w:r>
      <w:r w:rsidRPr="00C84B6C">
        <w:rPr>
          <w:rFonts w:ascii="Alexandria" w:eastAsia="Times New Roman" w:hAnsi="Alexandria" w:cs="Times New Roman"/>
          <w:spacing w:val="4"/>
          <w:kern w:val="0"/>
          <w:sz w:val="28"/>
          <w:szCs w:val="28"/>
          <w:lang w:eastAsia="nl-NL"/>
          <w14:ligatures w14:val="none"/>
        </w:rPr>
        <w:t xml:space="preserve">                        peterselie fijngesneden</w:t>
      </w:r>
    </w:p>
    <w:p w14:paraId="392C5B1C" w14:textId="506ACA92" w:rsidR="00BB176E" w:rsidRDefault="00BB176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Bereiden:</w:t>
      </w:r>
    </w:p>
    <w:p w14:paraId="08EF072D" w14:textId="77777777" w:rsidR="00C84B6C" w:rsidRPr="00C84B6C" w:rsidRDefault="00C84B6C" w:rsidP="00C84B6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lexandria" w:eastAsia="Times New Roman" w:hAnsi="Alexandria" w:cs="Times New Roman"/>
          <w:color w:val="141617"/>
          <w:spacing w:val="4"/>
          <w:kern w:val="0"/>
          <w:sz w:val="28"/>
          <w:szCs w:val="28"/>
          <w:lang w:eastAsia="nl-NL"/>
          <w14:ligatures w14:val="none"/>
        </w:rPr>
      </w:pPr>
      <w:r w:rsidRPr="00C84B6C">
        <w:rPr>
          <w:rFonts w:ascii="Alexandria" w:eastAsia="Times New Roman" w:hAnsi="Alexandria" w:cs="Times New Roman"/>
          <w:color w:val="141617"/>
          <w:spacing w:val="4"/>
          <w:kern w:val="0"/>
          <w:sz w:val="28"/>
          <w:szCs w:val="28"/>
          <w:lang w:eastAsia="nl-NL"/>
          <w14:ligatures w14:val="none"/>
        </w:rPr>
        <w:t>Doe alle ingrediënten voor de dressing in een kom en roer goed door elkaar.</w:t>
      </w:r>
    </w:p>
    <w:p w14:paraId="54F2F4E1" w14:textId="77777777" w:rsidR="00C84B6C" w:rsidRPr="00C84B6C" w:rsidRDefault="00C84B6C" w:rsidP="00C84B6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lexandria" w:eastAsia="Times New Roman" w:hAnsi="Alexandria" w:cs="Times New Roman"/>
          <w:color w:val="141617"/>
          <w:spacing w:val="4"/>
          <w:kern w:val="0"/>
          <w:sz w:val="28"/>
          <w:szCs w:val="28"/>
          <w:lang w:eastAsia="nl-NL"/>
          <w14:ligatures w14:val="none"/>
        </w:rPr>
      </w:pPr>
      <w:r w:rsidRPr="00C84B6C">
        <w:rPr>
          <w:rFonts w:ascii="Alexandria" w:eastAsia="Times New Roman" w:hAnsi="Alexandria" w:cs="Times New Roman"/>
          <w:color w:val="141617"/>
          <w:spacing w:val="4"/>
          <w:kern w:val="0"/>
          <w:sz w:val="28"/>
          <w:szCs w:val="28"/>
          <w:lang w:eastAsia="nl-NL"/>
          <w14:ligatures w14:val="none"/>
        </w:rPr>
        <w:t>Snij het kontje van de little gem en haal de blaadjes zo netjes mogelijk los</w:t>
      </w:r>
    </w:p>
    <w:p w14:paraId="07A94A09" w14:textId="77777777" w:rsidR="00C84B6C" w:rsidRPr="00C84B6C" w:rsidRDefault="00C84B6C" w:rsidP="00C84B6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lexandria" w:eastAsia="Times New Roman" w:hAnsi="Alexandria" w:cs="Times New Roman"/>
          <w:color w:val="141617"/>
          <w:spacing w:val="4"/>
          <w:kern w:val="0"/>
          <w:sz w:val="28"/>
          <w:szCs w:val="28"/>
          <w:lang w:eastAsia="nl-NL"/>
          <w14:ligatures w14:val="none"/>
        </w:rPr>
      </w:pPr>
      <w:r w:rsidRPr="00C84B6C">
        <w:rPr>
          <w:rFonts w:ascii="Alexandria" w:eastAsia="Times New Roman" w:hAnsi="Alexandria" w:cs="Times New Roman"/>
          <w:color w:val="141617"/>
          <w:spacing w:val="4"/>
          <w:kern w:val="0"/>
          <w:sz w:val="28"/>
          <w:szCs w:val="28"/>
          <w:lang w:eastAsia="nl-NL"/>
          <w14:ligatures w14:val="none"/>
        </w:rPr>
        <w:t>Leg de blaadjes op een mooie schaal of verdeel ze over bijvoorbeeld een martiniglas.</w:t>
      </w:r>
    </w:p>
    <w:p w14:paraId="0489FD23" w14:textId="77777777" w:rsidR="00C84B6C" w:rsidRPr="00C84B6C" w:rsidRDefault="00C84B6C" w:rsidP="00C84B6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lexandria" w:eastAsia="Times New Roman" w:hAnsi="Alexandria" w:cs="Times New Roman"/>
          <w:color w:val="141617"/>
          <w:spacing w:val="4"/>
          <w:kern w:val="0"/>
          <w:sz w:val="28"/>
          <w:szCs w:val="28"/>
          <w:lang w:eastAsia="nl-NL"/>
          <w14:ligatures w14:val="none"/>
        </w:rPr>
      </w:pPr>
      <w:r w:rsidRPr="00C84B6C">
        <w:rPr>
          <w:rFonts w:ascii="Alexandria" w:eastAsia="Times New Roman" w:hAnsi="Alexandria" w:cs="Times New Roman"/>
          <w:color w:val="141617"/>
          <w:spacing w:val="4"/>
          <w:kern w:val="0"/>
          <w:sz w:val="28"/>
          <w:szCs w:val="28"/>
          <w:lang w:eastAsia="nl-NL"/>
          <w14:ligatures w14:val="none"/>
        </w:rPr>
        <w:t>Schep de gekookte garnalen en de helft van de mangoblokjes door de dressing en verdeel over de blaadjes sla</w:t>
      </w:r>
    </w:p>
    <w:p w14:paraId="6CF788A5" w14:textId="6F76FCAC" w:rsidR="00C84B6C" w:rsidRPr="00C84B6C" w:rsidRDefault="00C84B6C" w:rsidP="00C84B6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lexandria" w:eastAsia="Times New Roman" w:hAnsi="Alexandria" w:cs="Times New Roman"/>
          <w:color w:val="141617"/>
          <w:spacing w:val="4"/>
          <w:kern w:val="0"/>
          <w:sz w:val="28"/>
          <w:szCs w:val="28"/>
          <w:lang w:eastAsia="nl-NL"/>
          <w14:ligatures w14:val="none"/>
        </w:rPr>
      </w:pPr>
      <w:r w:rsidRPr="00C84B6C">
        <w:rPr>
          <w:rFonts w:ascii="Alexandria" w:eastAsia="Times New Roman" w:hAnsi="Alexandria" w:cs="Times New Roman"/>
          <w:color w:val="141617"/>
          <w:spacing w:val="4"/>
          <w:kern w:val="0"/>
          <w:sz w:val="28"/>
          <w:szCs w:val="28"/>
          <w:lang w:eastAsia="nl-NL"/>
          <w14:ligatures w14:val="none"/>
        </w:rPr>
        <w:t>Garneer met de rest van de blokjes mango en de fijngesneden peterselie.</w:t>
      </w:r>
    </w:p>
    <w:sectPr w:rsidR="00C84B6C" w:rsidRPr="00C84B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exandria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2B5C5D"/>
    <w:multiLevelType w:val="multilevel"/>
    <w:tmpl w:val="6B50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BB149F"/>
    <w:multiLevelType w:val="multilevel"/>
    <w:tmpl w:val="B5E81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6F0A6D"/>
    <w:multiLevelType w:val="multilevel"/>
    <w:tmpl w:val="74067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08721162">
    <w:abstractNumId w:val="0"/>
  </w:num>
  <w:num w:numId="2" w16cid:durableId="254096457">
    <w:abstractNumId w:val="1"/>
  </w:num>
  <w:num w:numId="3" w16cid:durableId="4161714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76E"/>
    <w:rsid w:val="00883183"/>
    <w:rsid w:val="00BB176E"/>
    <w:rsid w:val="00C84B6C"/>
    <w:rsid w:val="00D46544"/>
    <w:rsid w:val="00DC2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35FA8"/>
  <w15:chartTrackingRefBased/>
  <w15:docId w15:val="{AEF38B58-6B18-4DA9-BD9F-08277F925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B17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B17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B17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B17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B17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B17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B17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B17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B17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B17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B17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B17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B176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B176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B176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B176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B176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B176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B17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B17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B17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B17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B17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B176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B176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B176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B17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B176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B176E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C84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character" w:styleId="Zwaar">
    <w:name w:val="Strong"/>
    <w:basedOn w:val="Standaardalinea-lettertype"/>
    <w:uiPriority w:val="22"/>
    <w:qFormat/>
    <w:rsid w:val="00C84B6C"/>
    <w:rPr>
      <w:b/>
      <w:bCs/>
    </w:rPr>
  </w:style>
  <w:style w:type="character" w:styleId="Hyperlink">
    <w:name w:val="Hyperlink"/>
    <w:basedOn w:val="Standaardalinea-lettertype"/>
    <w:uiPriority w:val="99"/>
    <w:semiHidden/>
    <w:unhideWhenUsed/>
    <w:rsid w:val="00C84B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2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f.hn/l/KmPdRx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rf.hn/l/rva0k9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f.hn/l/re9w3Vy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189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Dols</dc:creator>
  <cp:keywords/>
  <dc:description/>
  <cp:lastModifiedBy>Jean Dols</cp:lastModifiedBy>
  <cp:revision>2</cp:revision>
  <dcterms:created xsi:type="dcterms:W3CDTF">2024-12-19T13:53:00Z</dcterms:created>
  <dcterms:modified xsi:type="dcterms:W3CDTF">2024-12-19T13:53:00Z</dcterms:modified>
</cp:coreProperties>
</file>