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6F" w:rsidRDefault="00FC6EEC">
      <w:pPr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rFonts w:ascii="Helvetica" w:hAnsi="Helvetica" w:cs="Helvetica"/>
          <w:sz w:val="53"/>
          <w:szCs w:val="53"/>
          <w:shd w:val="clear" w:color="auto" w:fill="FFFFFF"/>
        </w:rPr>
        <w:t>Garnalencocktail met zalm</w:t>
      </w:r>
    </w:p>
    <w:p w:rsidR="00FC6EEC" w:rsidRDefault="00FC6EEC">
      <w:pPr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4781732" cy="2562225"/>
            <wp:effectExtent l="0" t="0" r="0" b="0"/>
            <wp:docPr id="1" name="Afbeelding 1" descr="Afbeeldingsresultaten voor Garnalencocktail met zalm en granaatappe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4A689FA" descr="Afbeeldingsresultaten voor Garnalencocktail met zalm en granaatappe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19" cy="25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EEC" w:rsidRPr="00FC6EEC" w:rsidRDefault="00FC6EEC" w:rsidP="00FC6EEC">
      <w:pPr>
        <w:rPr>
          <w:sz w:val="24"/>
          <w:szCs w:val="24"/>
        </w:rPr>
      </w:pPr>
      <w:r w:rsidRPr="00FC6EEC">
        <w:rPr>
          <w:b/>
          <w:bCs/>
          <w:sz w:val="24"/>
          <w:szCs w:val="24"/>
        </w:rPr>
        <w:t>Ingrediënten</w:t>
      </w:r>
      <w:r w:rsidRPr="00FC6EEC">
        <w:rPr>
          <w:sz w:val="24"/>
          <w:szCs w:val="24"/>
        </w:rPr>
        <w:t xml:space="preserve"> 4 personen: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375 g Hollandse garnalen 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50 g crème fraîche </w:t>
      </w:r>
      <w:r w:rsidRPr="00FC6EEC">
        <w:rPr>
          <w:sz w:val="24"/>
          <w:szCs w:val="24"/>
        </w:rPr>
        <w:t>/ Alpro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1 tl mosterd 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>1 sjalot gesnipperd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>10 g bieslook in dunne ringetjes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>1 limoen uitgeperst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1 mini romanasla 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100 g gerookte  zalm 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 xml:space="preserve">1 </w:t>
      </w:r>
      <w:r w:rsidRPr="00FC6EEC">
        <w:rPr>
          <w:sz w:val="24"/>
          <w:szCs w:val="24"/>
        </w:rPr>
        <w:t>mandarijn</w:t>
      </w:r>
    </w:p>
    <w:p w:rsidR="00FC6EEC" w:rsidRPr="00FC6EEC" w:rsidRDefault="00FC6EEC" w:rsidP="00FC6EEC">
      <w:pPr>
        <w:numPr>
          <w:ilvl w:val="0"/>
          <w:numId w:val="1"/>
        </w:numPr>
        <w:rPr>
          <w:sz w:val="24"/>
          <w:szCs w:val="24"/>
        </w:rPr>
      </w:pPr>
      <w:r w:rsidRPr="00FC6EEC">
        <w:rPr>
          <w:sz w:val="24"/>
          <w:szCs w:val="24"/>
        </w:rPr>
        <w:t>0,5 granaatappel pitjes</w:t>
      </w:r>
    </w:p>
    <w:p w:rsidR="00FC6EEC" w:rsidRPr="00FC6EEC" w:rsidRDefault="00FC6EEC" w:rsidP="00FC6EEC">
      <w:pPr>
        <w:pStyle w:val="Lijstalinea"/>
        <w:shd w:val="clear" w:color="auto" w:fill="FFFFFF"/>
        <w:spacing w:before="300" w:after="750" w:line="240" w:lineRule="auto"/>
        <w:ind w:right="300"/>
        <w:outlineLvl w:val="1"/>
        <w:rPr>
          <w:rFonts w:ascii="&amp;quot" w:eastAsia="Times New Roman" w:hAnsi="&amp;quot" w:cs="Times New Roman"/>
          <w:b/>
          <w:bCs/>
          <w:color w:val="3D3D3D"/>
          <w:sz w:val="24"/>
          <w:szCs w:val="24"/>
          <w:lang w:eastAsia="nl-NL"/>
        </w:rPr>
      </w:pPr>
      <w:r w:rsidRPr="00FC6EEC">
        <w:rPr>
          <w:rFonts w:ascii="&amp;quot" w:eastAsia="Times New Roman" w:hAnsi="&amp;quot" w:cs="Times New Roman"/>
          <w:b/>
          <w:bCs/>
          <w:color w:val="3D3D3D"/>
          <w:sz w:val="24"/>
          <w:szCs w:val="24"/>
          <w:lang w:eastAsia="nl-NL"/>
        </w:rPr>
        <w:t>Bereiding</w:t>
      </w:r>
      <w:r w:rsidRPr="00FC6EEC">
        <w:rPr>
          <w:rFonts w:ascii="&amp;quot" w:eastAsia="Times New Roman" w:hAnsi="&amp;quot" w:cs="Times New Roman"/>
          <w:b/>
          <w:bCs/>
          <w:color w:val="3D3D3D"/>
          <w:sz w:val="24"/>
          <w:szCs w:val="24"/>
          <w:lang w:eastAsia="nl-NL"/>
        </w:rPr>
        <w:t>:</w:t>
      </w:r>
    </w:p>
    <w:p w:rsidR="00FC6EEC" w:rsidRPr="00FC6EEC" w:rsidRDefault="00FC6EEC" w:rsidP="00FC6EEC">
      <w:pPr>
        <w:pStyle w:val="Lijstalinea"/>
        <w:numPr>
          <w:ilvl w:val="0"/>
          <w:numId w:val="1"/>
        </w:numPr>
        <w:spacing w:before="75" w:after="150" w:line="240" w:lineRule="auto"/>
        <w:ind w:right="75"/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</w:pP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>Meng de garnalen in een kom met de crème fraîche, Griekse yoghurt, mosterd, sjalot, bieslook en het limoensap. Breng op smaak met zout en peper</w:t>
      </w:r>
    </w:p>
    <w:p w:rsidR="00FC6EEC" w:rsidRPr="00FC6EEC" w:rsidRDefault="00FC6EEC" w:rsidP="00FC6EEC">
      <w:pPr>
        <w:pStyle w:val="Lijstalinea"/>
        <w:numPr>
          <w:ilvl w:val="0"/>
          <w:numId w:val="1"/>
        </w:numPr>
        <w:spacing w:before="75" w:after="150" w:line="240" w:lineRule="auto"/>
        <w:ind w:right="75"/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</w:pP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>Haal de blaadjes los van het kropje mini romanasla. Verdeel de blaadjes tegen de rand van de cocktailglazen en schep de garnalen in de glazen.</w:t>
      </w:r>
    </w:p>
    <w:p w:rsidR="00FC6EEC" w:rsidRPr="00FC6EEC" w:rsidRDefault="00FC6EEC" w:rsidP="00FC6EEC">
      <w:pPr>
        <w:pStyle w:val="Lijstalinea"/>
        <w:numPr>
          <w:ilvl w:val="0"/>
          <w:numId w:val="1"/>
        </w:numPr>
        <w:spacing w:before="75" w:after="150" w:line="240" w:lineRule="auto"/>
        <w:ind w:right="75"/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</w:pP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 xml:space="preserve">Maak vier roosjes van de plakken gerookte  zalm. Garneer de garnalencocktail met partjes </w:t>
      </w: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>mandarijn</w:t>
      </w: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 xml:space="preserve">, granaatappelpitjes en </w:t>
      </w: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>stukjes</w:t>
      </w:r>
      <w:r w:rsidRPr="00FC6EEC">
        <w:rPr>
          <w:rFonts w:ascii="&amp;quot" w:eastAsia="Times New Roman" w:hAnsi="&amp;quot" w:cs="Times New Roman"/>
          <w:color w:val="3D3D3D"/>
          <w:sz w:val="24"/>
          <w:szCs w:val="24"/>
          <w:lang w:eastAsia="nl-NL"/>
        </w:rPr>
        <w:t xml:space="preserve"> zalm.</w:t>
      </w:r>
    </w:p>
    <w:p w:rsidR="00FC6EEC" w:rsidRPr="00FC6EEC" w:rsidRDefault="00FC6EEC">
      <w:pPr>
        <w:rPr>
          <w:sz w:val="28"/>
          <w:szCs w:val="28"/>
        </w:rPr>
      </w:pPr>
      <w:bookmarkStart w:id="0" w:name="_GoBack"/>
      <w:bookmarkEnd w:id="0"/>
    </w:p>
    <w:sectPr w:rsidR="00FC6EEC" w:rsidRPr="00FC6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224DE"/>
    <w:multiLevelType w:val="multilevel"/>
    <w:tmpl w:val="1E4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EC"/>
    <w:rsid w:val="00BE066F"/>
    <w:rsid w:val="00FC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8DED"/>
  <w15:chartTrackingRefBased/>
  <w15:docId w15:val="{79886A1D-83EB-4910-9CBF-A037C28C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FC6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C6EEC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C6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C6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04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single" w:sz="12" w:space="0" w:color="F1F1F1"/>
            <w:right w:val="none" w:sz="0" w:space="0" w:color="auto"/>
          </w:divBdr>
        </w:div>
        <w:div w:id="99811386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70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q=garnalencocktail+met+zalm+en+granaatappel&amp;id=236A61BBFA63A72B549CC5FCA8F2CC9DAE78388A&amp;FORM=IQFR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4E554-2EED-4E72-A315-4882BC29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596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</cp:revision>
  <cp:lastPrinted>2019-12-26T12:08:00Z</cp:lastPrinted>
  <dcterms:created xsi:type="dcterms:W3CDTF">2019-12-26T12:01:00Z</dcterms:created>
  <dcterms:modified xsi:type="dcterms:W3CDTF">2019-12-26T12:10:00Z</dcterms:modified>
</cp:coreProperties>
</file>