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FEAC" w14:textId="77777777" w:rsidR="004F5F1F" w:rsidRPr="004F5F1F" w:rsidRDefault="004F5F1F" w:rsidP="004F5F1F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  <w14:ligatures w14:val="none"/>
        </w:rPr>
      </w:pPr>
      <w:r w:rsidRPr="004F5F1F"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  <w14:ligatures w14:val="none"/>
        </w:rPr>
        <w:t>Iced coffee caramel</w:t>
      </w:r>
    </w:p>
    <w:p w14:paraId="016CF38D" w14:textId="166D6200" w:rsidR="004F5F1F" w:rsidRDefault="004F5F1F">
      <w:pPr>
        <w:rPr>
          <w:b/>
          <w:bCs/>
          <w:sz w:val="44"/>
          <w:szCs w:val="44"/>
        </w:rPr>
      </w:pPr>
    </w:p>
    <w:p w14:paraId="4D9E0694" w14:textId="19C1E501" w:rsidR="004F5F1F" w:rsidRDefault="004F5F1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6AB1D29" wp14:editId="035F917B">
            <wp:extent cx="3381375" cy="2537476"/>
            <wp:effectExtent l="0" t="0" r="0" b="0"/>
            <wp:docPr id="12442030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69" cy="2557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7037C1C2" w14:textId="77777777" w:rsidR="004F5F1F" w:rsidRPr="004F5F1F" w:rsidRDefault="004F5F1F" w:rsidP="004F5F1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4F5F1F">
        <w:rPr>
          <w:rStyle w:val="amount"/>
          <w:rFonts w:ascii="Montserrat" w:eastAsiaTheme="majorEastAsia" w:hAnsi="Montserrat"/>
          <w:color w:val="212121"/>
        </w:rPr>
        <w:t>12</w:t>
      </w: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ingredientname"/>
          <w:rFonts w:ascii="Montserrat" w:eastAsiaTheme="majorEastAsia" w:hAnsi="Montserrat"/>
          <w:color w:val="212121"/>
        </w:rPr>
        <w:t>ijsblokjes</w:t>
      </w:r>
    </w:p>
    <w:p w14:paraId="26111DD9" w14:textId="77777777" w:rsidR="004F5F1F" w:rsidRPr="004F5F1F" w:rsidRDefault="004F5F1F" w:rsidP="004F5F1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amount"/>
          <w:rFonts w:ascii="Montserrat" w:eastAsiaTheme="majorEastAsia" w:hAnsi="Montserrat"/>
          <w:color w:val="212121"/>
        </w:rPr>
        <w:t>6</w:t>
      </w: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ingredientunitname"/>
          <w:rFonts w:ascii="Montserrat" w:eastAsiaTheme="majorEastAsia" w:hAnsi="Montserrat"/>
          <w:color w:val="212121"/>
        </w:rPr>
        <w:t>eetlepels</w:t>
      </w: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ingredientname"/>
          <w:rFonts w:ascii="Montserrat" w:eastAsiaTheme="majorEastAsia" w:hAnsi="Montserrat"/>
          <w:color w:val="212121"/>
        </w:rPr>
        <w:t>koffiesiroop karamel</w:t>
      </w:r>
      <w:r w:rsidRPr="004F5F1F">
        <w:rPr>
          <w:rFonts w:ascii="Montserrat" w:hAnsi="Montserrat"/>
          <w:color w:val="212121"/>
        </w:rPr>
        <w:t> (250 ml)</w:t>
      </w:r>
    </w:p>
    <w:p w14:paraId="79B2D6BC" w14:textId="77777777" w:rsidR="004F5F1F" w:rsidRPr="004F5F1F" w:rsidRDefault="004F5F1F" w:rsidP="004F5F1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amount"/>
          <w:rFonts w:ascii="Montserrat" w:eastAsiaTheme="majorEastAsia" w:hAnsi="Montserrat"/>
          <w:color w:val="212121"/>
        </w:rPr>
        <w:t>600</w:t>
      </w: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ingredientunitname"/>
          <w:rFonts w:ascii="Montserrat" w:eastAsiaTheme="majorEastAsia" w:hAnsi="Montserrat"/>
          <w:color w:val="212121"/>
        </w:rPr>
        <w:t>milliliter</w:t>
      </w: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ingredientname"/>
          <w:rFonts w:ascii="Montserrat" w:eastAsiaTheme="majorEastAsia" w:hAnsi="Montserrat"/>
          <w:color w:val="212121"/>
        </w:rPr>
        <w:t>koffie</w:t>
      </w:r>
      <w:r w:rsidRPr="004F5F1F">
        <w:rPr>
          <w:rFonts w:ascii="Montserrat" w:hAnsi="Montserrat"/>
          <w:color w:val="212121"/>
        </w:rPr>
        <w:t> (op kamertemperatuur)</w:t>
      </w:r>
    </w:p>
    <w:p w14:paraId="5CE4E062" w14:textId="04A68596" w:rsidR="004F5F1F" w:rsidRPr="004F5F1F" w:rsidRDefault="004F5F1F" w:rsidP="004F5F1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ingredientname"/>
          <w:rFonts w:ascii="Montserrat" w:eastAsiaTheme="majorEastAsia" w:hAnsi="Montserrat"/>
          <w:color w:val="212121"/>
        </w:rPr>
        <w:t>Slagroom</w:t>
      </w:r>
      <w:r w:rsidRPr="004F5F1F">
        <w:rPr>
          <w:rFonts w:ascii="Montserrat" w:hAnsi="Montserrat"/>
          <w:color w:val="212121"/>
        </w:rPr>
        <w:t> (spuitbus)</w:t>
      </w:r>
    </w:p>
    <w:p w14:paraId="5380F3A1" w14:textId="77777777" w:rsidR="004F5F1F" w:rsidRPr="004F5F1F" w:rsidRDefault="004F5F1F" w:rsidP="004F5F1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amount"/>
          <w:rFonts w:ascii="Montserrat" w:eastAsiaTheme="majorEastAsia" w:hAnsi="Montserrat"/>
          <w:color w:val="212121"/>
        </w:rPr>
        <w:t>4</w:t>
      </w:r>
      <w:r w:rsidRPr="004F5F1F">
        <w:rPr>
          <w:rFonts w:ascii="Montserrat" w:hAnsi="Montserrat"/>
          <w:color w:val="212121"/>
        </w:rPr>
        <w:t> </w:t>
      </w:r>
      <w:r w:rsidRPr="004F5F1F">
        <w:rPr>
          <w:rStyle w:val="ingredientname"/>
          <w:rFonts w:ascii="Montserrat" w:eastAsiaTheme="majorEastAsia" w:hAnsi="Montserrat"/>
          <w:color w:val="212121"/>
        </w:rPr>
        <w:t>karamelfudge</w:t>
      </w:r>
      <w:r w:rsidRPr="004F5F1F">
        <w:rPr>
          <w:rFonts w:ascii="Montserrat" w:hAnsi="Montserrat"/>
          <w:color w:val="212121"/>
        </w:rPr>
        <w:t> (fijngehakt)</w:t>
      </w:r>
    </w:p>
    <w:p w14:paraId="6080EBE6" w14:textId="77777777" w:rsidR="00BB176E" w:rsidRDefault="00BB176E">
      <w:pPr>
        <w:rPr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2CB4BCD4" w14:textId="77777777" w:rsidR="004F5F1F" w:rsidRPr="004F5F1F" w:rsidRDefault="004F5F1F" w:rsidP="004F5F1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4F5F1F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Verdeel de ijsblokjes over 4 glazen. Voeg de karamelsiroop toe.</w:t>
      </w:r>
    </w:p>
    <w:p w14:paraId="2CBCC970" w14:textId="77777777" w:rsidR="004F5F1F" w:rsidRDefault="004F5F1F" w:rsidP="004F5F1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4F5F1F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Schenk de </w:t>
      </w:r>
      <w:hyperlink r:id="rId6" w:history="1">
        <w:r w:rsidRPr="004F5F1F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koffie</w:t>
        </w:r>
      </w:hyperlink>
      <w:r w:rsidRPr="004F5F1F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 erbij. Spuit er een toef slagroom op en bestrooi met de gehakte karamel.</w:t>
      </w:r>
    </w:p>
    <w:p w14:paraId="559A11B7" w14:textId="77777777" w:rsidR="004F5F1F" w:rsidRPr="004F5F1F" w:rsidRDefault="004F5F1F" w:rsidP="004F5F1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</w:p>
    <w:p w14:paraId="61889EE8" w14:textId="302669DF" w:rsidR="004F5F1F" w:rsidRPr="004F5F1F" w:rsidRDefault="004F5F1F" w:rsidP="004F5F1F">
      <w:pPr>
        <w:shd w:val="clear" w:color="auto" w:fill="FFFFFF"/>
        <w:spacing w:after="0" w:line="240" w:lineRule="auto"/>
        <w:outlineLvl w:val="3"/>
        <w:rPr>
          <w:rFonts w:ascii="Montserrat" w:eastAsia="Times New Roman" w:hAnsi="Montserrat" w:cs="Times New Roman"/>
          <w:b/>
          <w:bCs/>
          <w:color w:val="222222"/>
          <w:kern w:val="0"/>
          <w:sz w:val="28"/>
          <w:szCs w:val="28"/>
          <w:lang w:eastAsia="nl-NL"/>
          <w14:ligatures w14:val="none"/>
        </w:rPr>
      </w:pPr>
      <w:r w:rsidRPr="004F5F1F">
        <w:rPr>
          <w:rFonts w:ascii="Montserrat" w:eastAsia="Times New Roman" w:hAnsi="Montserrat" w:cs="Times New Roman"/>
          <w:b/>
          <w:bCs/>
          <w:color w:val="222222"/>
          <w:kern w:val="0"/>
          <w:sz w:val="28"/>
          <w:szCs w:val="28"/>
          <w:lang w:eastAsia="nl-NL"/>
          <w14:ligatures w14:val="none"/>
        </w:rPr>
        <w:t>Bereidingstip</w:t>
      </w:r>
      <w:r>
        <w:rPr>
          <w:rFonts w:ascii="Montserrat" w:eastAsia="Times New Roman" w:hAnsi="Montserrat" w:cs="Times New Roman"/>
          <w:b/>
          <w:bCs/>
          <w:color w:val="222222"/>
          <w:kern w:val="0"/>
          <w:sz w:val="28"/>
          <w:szCs w:val="28"/>
          <w:lang w:eastAsia="nl-NL"/>
          <w14:ligatures w14:val="none"/>
        </w:rPr>
        <w:t>:</w:t>
      </w:r>
    </w:p>
    <w:p w14:paraId="51452696" w14:textId="77777777" w:rsidR="004F5F1F" w:rsidRPr="004F5F1F" w:rsidRDefault="004F5F1F" w:rsidP="004F5F1F">
      <w:pPr>
        <w:shd w:val="clear" w:color="auto" w:fill="FFFFFF"/>
        <w:spacing w:after="480" w:line="240" w:lineRule="auto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4F5F1F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Vervang de slagroom door een bol vanilleroomijs.</w:t>
      </w:r>
    </w:p>
    <w:p w14:paraId="2F78962C" w14:textId="77777777" w:rsidR="004F5F1F" w:rsidRPr="00BB176E" w:rsidRDefault="004F5F1F">
      <w:pPr>
        <w:rPr>
          <w:b/>
          <w:bCs/>
          <w:sz w:val="28"/>
          <w:szCs w:val="28"/>
        </w:rPr>
      </w:pPr>
    </w:p>
    <w:sectPr w:rsidR="004F5F1F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22F1"/>
    <w:multiLevelType w:val="multilevel"/>
    <w:tmpl w:val="677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2421FB"/>
    <w:multiLevelType w:val="multilevel"/>
    <w:tmpl w:val="B8CC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120993">
    <w:abstractNumId w:val="0"/>
  </w:num>
  <w:num w:numId="2" w16cid:durableId="77444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4F5F1F"/>
    <w:rsid w:val="00883183"/>
    <w:rsid w:val="00BB176E"/>
    <w:rsid w:val="00D46544"/>
    <w:rsid w:val="00E5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4F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4F5F1F"/>
  </w:style>
  <w:style w:type="character" w:customStyle="1" w:styleId="ingredientunitname">
    <w:name w:val="ingredient_unit_name"/>
    <w:basedOn w:val="Standaardalinea-lettertype"/>
    <w:rsid w:val="004F5F1F"/>
  </w:style>
  <w:style w:type="character" w:customStyle="1" w:styleId="ingredientname">
    <w:name w:val="ingredient_name"/>
    <w:basedOn w:val="Standaardalinea-lettertype"/>
    <w:rsid w:val="004F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dranken/ijskoffie-make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2024-10-06T09:09:00Z</dcterms:created>
  <dcterms:modified xsi:type="dcterms:W3CDTF">2024-10-06T09:09:00Z</dcterms:modified>
</cp:coreProperties>
</file>