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9" w:rsidRPr="00002279" w:rsidRDefault="00002279" w:rsidP="00002279">
      <w:pPr>
        <w:spacing w:before="100" w:beforeAutospacing="1" w:after="100" w:afterAutospacing="1" w:line="240" w:lineRule="auto"/>
        <w:outlineLvl w:val="0"/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</w:pPr>
      <w:r w:rsidRPr="00002279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t>Ge</w:t>
      </w:r>
      <w:r w:rsidRPr="00002279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bak</w:t>
      </w:r>
      <w:r w:rsidRPr="00002279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ken gnoc</w:t>
      </w:r>
      <w:r w:rsidRPr="00002279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chi met to</w:t>
      </w:r>
      <w:r w:rsidRPr="00002279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ma</w:t>
      </w:r>
      <w:r w:rsidRPr="00002279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ten</w:t>
      </w:r>
      <w:r w:rsidRPr="00002279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saus en kal</w:t>
      </w:r>
      <w:r w:rsidRPr="00002279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koen</w:t>
      </w:r>
    </w:p>
    <w:p w:rsidR="00002279" w:rsidRPr="00002279" w:rsidRDefault="00002279" w:rsidP="00002279">
      <w:pPr>
        <w:spacing w:after="0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>
        <w:rPr>
          <w:rFonts w:ascii="HamburgTS" w:eastAsia="Times New Roman" w:hAnsi="HamburgTS" w:cs="Times New Roman"/>
          <w:noProof/>
          <w:color w:val="303030"/>
          <w:sz w:val="24"/>
          <w:szCs w:val="24"/>
          <w:lang w:eastAsia="nl-NL"/>
        </w:rPr>
        <w:drawing>
          <wp:inline distT="0" distB="0" distL="0" distR="0">
            <wp:extent cx="3215989" cy="2139350"/>
            <wp:effectExtent l="19050" t="0" r="3461" b="0"/>
            <wp:docPr id="1" name="Afbeelding 1" descr="http://www.ah.nl.kpnis.nl/static/recepten/img_066230_445x29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.nl.kpnis.nl/static/recepten/img_066230_445x297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40" cy="21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79" w:rsidRPr="00002279" w:rsidRDefault="00002279" w:rsidP="000022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02279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002279" w:rsidRPr="00002279" w:rsidRDefault="00002279" w:rsidP="00002279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2" type="#_x0000_t75" style="width:1in;height:18.35pt" o:ole="">
            <v:imagedata r:id="rId6" o:title=""/>
          </v:shape>
          <w:control r:id="rId7" w:name="DefaultOcxName" w:shapeid="_x0000_i1262"/>
        </w:object>
      </w:r>
    </w:p>
    <w:p w:rsidR="00002279" w:rsidRPr="00002279" w:rsidRDefault="00002279" w:rsidP="00002279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61" type="#_x0000_t75" style="width:1in;height:18.35pt" o:ole="">
            <v:imagedata r:id="rId8" o:title=""/>
          </v:shape>
          <w:control r:id="rId9" w:name="DefaultOcxName1" w:shapeid="_x0000_i1261"/>
        </w:object>
      </w:r>
    </w:p>
    <w:p w:rsidR="00002279" w:rsidRPr="00002279" w:rsidRDefault="00002279" w:rsidP="00002279">
      <w:pPr>
        <w:spacing w:after="0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object w:dxaOrig="1440" w:dyaOrig="1440">
          <v:shape id="_x0000_i1260" type="#_x0000_t75" style="width:1in;height:18.35pt" o:ole="">
            <v:imagedata r:id="rId10" o:title=""/>
          </v:shape>
          <w:control r:id="rId11" w:name="DefaultOcxName2" w:shapeid="_x0000_i1260"/>
        </w:object>
      </w: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object w:dxaOrig="1440" w:dyaOrig="1440">
          <v:shape id="_x0000_i1259" type="#_x0000_t75" style="width:1in;height:18.35pt" o:ole="">
            <v:imagedata r:id="rId12" o:title=""/>
          </v:shape>
          <w:control r:id="rId13" w:name="DefaultOcxName3" w:shapeid="_x0000_i1259"/>
        </w:object>
      </w:r>
    </w:p>
    <w:p w:rsidR="00002279" w:rsidRPr="00002279" w:rsidRDefault="00002279" w:rsidP="00002279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58" type="#_x0000_t75" style="width:1in;height:18.35pt" o:ole="">
            <v:imagedata r:id="rId14" o:title=""/>
          </v:shape>
          <w:control r:id="rId15" w:name="DefaultOcxName4" w:shapeid="_x0000_i1258"/>
        </w:object>
      </w:r>
    </w:p>
    <w:p w:rsidR="00002279" w:rsidRPr="00002279" w:rsidRDefault="00002279" w:rsidP="000022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02279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002279" w:rsidRPr="00002279" w:rsidRDefault="00002279" w:rsidP="000022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02279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002279" w:rsidRPr="00002279" w:rsidRDefault="00002279" w:rsidP="00002279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57" type="#_x0000_t75" style="width:1in;height:18.35pt" o:ole="">
            <v:imagedata r:id="rId16" o:title=""/>
          </v:shape>
          <w:control r:id="rId17" w:name="DefaultOcxName5" w:shapeid="_x0000_i1257"/>
        </w:object>
      </w:r>
    </w:p>
    <w:p w:rsidR="00002279" w:rsidRPr="00002279" w:rsidRDefault="00002279" w:rsidP="00002279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56" type="#_x0000_t75" style="width:1in;height:18.35pt" o:ole="">
            <v:imagedata r:id="rId18" o:title=""/>
          </v:shape>
          <w:control r:id="rId19" w:name="DefaultOcxName6" w:shapeid="_x0000_i1256"/>
        </w:object>
      </w:r>
    </w:p>
    <w:p w:rsidR="00002279" w:rsidRPr="00002279" w:rsidRDefault="00002279" w:rsidP="00002279">
      <w:pPr>
        <w:spacing w:after="0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object w:dxaOrig="1440" w:dyaOrig="1440">
          <v:shape id="_x0000_i1255" type="#_x0000_t75" style="width:1in;height:18.35pt" o:ole="">
            <v:imagedata r:id="rId10" o:title=""/>
          </v:shape>
          <w:control r:id="rId20" w:name="DefaultOcxName7" w:shapeid="_x0000_i1255"/>
        </w:object>
      </w: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object w:dxaOrig="1440" w:dyaOrig="1440">
          <v:shape id="_x0000_i1254" type="#_x0000_t75" style="width:1in;height:18.35pt" o:ole="">
            <v:imagedata r:id="rId21" o:title=""/>
          </v:shape>
          <w:control r:id="rId22" w:name="DefaultOcxName8" w:shapeid="_x0000_i1254"/>
        </w:object>
      </w:r>
    </w:p>
    <w:p w:rsidR="00002279" w:rsidRPr="00002279" w:rsidRDefault="00002279" w:rsidP="00002279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53" type="#_x0000_t75" style="width:1in;height:18.35pt" o:ole="">
            <v:imagedata r:id="rId23" o:title=""/>
          </v:shape>
          <w:control r:id="rId24" w:name="DefaultOcxName9" w:shapeid="_x0000_i1253"/>
        </w:object>
      </w:r>
    </w:p>
    <w:p w:rsidR="00002279" w:rsidRPr="00002279" w:rsidRDefault="00002279" w:rsidP="000022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02279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002279" w:rsidRPr="00002279" w:rsidRDefault="00002279" w:rsidP="00002279">
      <w:pPr>
        <w:spacing w:before="100" w:beforeAutospacing="1" w:after="100" w:afterAutospacing="1" w:line="240" w:lineRule="auto"/>
        <w:outlineLvl w:val="3"/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  <w:t>Ingrediënten</w:t>
      </w:r>
      <w:r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  <w:t>: 4 personen</w:t>
      </w:r>
    </w:p>
    <w:p w:rsidR="00002279" w:rsidRPr="00002279" w:rsidRDefault="00002279" w:rsidP="00002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300 g winterpeen </w:t>
      </w:r>
    </w:p>
    <w:p w:rsidR="00002279" w:rsidRPr="00002279" w:rsidRDefault="00002279" w:rsidP="00002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>1 rode paprika</w:t>
      </w:r>
    </w:p>
    <w:p w:rsidR="00002279" w:rsidRPr="00002279" w:rsidRDefault="00002279" w:rsidP="00002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2 tenen knoflook </w:t>
      </w:r>
    </w:p>
    <w:p w:rsidR="00002279" w:rsidRPr="00002279" w:rsidRDefault="00002279" w:rsidP="00002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5 el olijfolie </w:t>
      </w:r>
    </w:p>
    <w:p w:rsidR="00002279" w:rsidRPr="00002279" w:rsidRDefault="00002279" w:rsidP="00002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800 g tomatenpartjes (blik à 400 g) </w:t>
      </w:r>
    </w:p>
    <w:p w:rsidR="00002279" w:rsidRPr="00002279" w:rsidRDefault="00002279" w:rsidP="00002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1 el balsamicoglazuur (flesje 67 g) </w:t>
      </w:r>
    </w:p>
    <w:p w:rsidR="00002279" w:rsidRPr="00002279" w:rsidRDefault="00002279" w:rsidP="00002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500 g gnocchi </w:t>
      </w:r>
    </w:p>
    <w:p w:rsidR="00002279" w:rsidRPr="00002279" w:rsidRDefault="00002279" w:rsidP="00002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250 g kalkoenschnitzels </w:t>
      </w:r>
      <w:r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>/ kipfilet</w:t>
      </w:r>
    </w:p>
    <w:p w:rsidR="00002279" w:rsidRPr="00002279" w:rsidRDefault="00002279" w:rsidP="00002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15 g basilicum (bakje) </w:t>
      </w:r>
    </w:p>
    <w:p w:rsidR="00002279" w:rsidRPr="00002279" w:rsidRDefault="00002279" w:rsidP="00002279">
      <w:pPr>
        <w:spacing w:before="100" w:beforeAutospacing="1" w:after="100" w:afterAutospacing="1" w:line="240" w:lineRule="auto"/>
        <w:outlineLvl w:val="3"/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  <w:t>Bereiden</w:t>
      </w:r>
      <w:r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  <w:t>:</w:t>
      </w:r>
    </w:p>
    <w:p w:rsidR="00002279" w:rsidRPr="00002279" w:rsidRDefault="00002279" w:rsidP="00002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Snijd de winterpeen in plakjes van 1 cm en deze in blokjes van 1 x 1 cm (brunoise). Snijd de </w:t>
      </w:r>
      <w:r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paprika in stukjes </w:t>
      </w: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>van ½ cm en snijd de knoflook fijn.</w:t>
      </w:r>
    </w:p>
    <w:p w:rsidR="00002279" w:rsidRPr="00002279" w:rsidRDefault="00002279" w:rsidP="00002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>Verhit 2 el olie in een hapjesp</w:t>
      </w:r>
      <w:r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>an en bak de peen, paprika</w:t>
      </w: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 en knoflook 4 min. op middelhoog vuur. Voeg de bliktomaten en het balsamicoglazuur toe. Breng aan de kook en laat 15 min. zachtjes koken. Breng de saus op smaak met peper en eventueel zout.</w:t>
      </w:r>
    </w:p>
    <w:p w:rsidR="00002279" w:rsidRPr="00002279" w:rsidRDefault="00002279" w:rsidP="00002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>Verhit ondertussen de rest van de olie in een koekenpan met antiaanbaklaag. Voeg de gnocchi toe en bak in 12 min. op middelhoog vuur goudbruin en knapperig.</w:t>
      </w:r>
    </w:p>
    <w:p w:rsidR="00002279" w:rsidRPr="00002279" w:rsidRDefault="00002279" w:rsidP="00002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>Snijd ondertussen de kalkoen in kleine stukjes. Voeg het vlees toe aan de tomatensaus en warm 3 min. mee.</w:t>
      </w:r>
    </w:p>
    <w:p w:rsidR="00002279" w:rsidRPr="00002279" w:rsidRDefault="00002279" w:rsidP="000022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Voeg de gnocchi toe aan de tomatensaus en schep om. Scheur de basilicumblaadjes in stukjes en strooi over de gnocchi. </w:t>
      </w:r>
    </w:p>
    <w:p w:rsidR="00002279" w:rsidRPr="00002279" w:rsidRDefault="00002279" w:rsidP="00002279">
      <w:pPr>
        <w:spacing w:before="100" w:beforeAutospacing="1" w:after="100" w:afterAutospacing="1" w:line="240" w:lineRule="auto"/>
        <w:outlineLvl w:val="3"/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  <w:t>combinatietip:</w:t>
      </w:r>
    </w:p>
    <w:p w:rsidR="000D4A54" w:rsidRPr="00002279" w:rsidRDefault="00002279" w:rsidP="00002279">
      <w:p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002279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Lekker met geraspte Parmezaanse kaas. Het recept is dan niet meer lactosevrij. </w:t>
      </w:r>
    </w:p>
    <w:sectPr w:rsidR="000D4A54" w:rsidRPr="00002279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mburgT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876"/>
    <w:multiLevelType w:val="multilevel"/>
    <w:tmpl w:val="BAD2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384B"/>
    <w:multiLevelType w:val="multilevel"/>
    <w:tmpl w:val="92E8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33209"/>
    <w:multiLevelType w:val="multilevel"/>
    <w:tmpl w:val="5D7C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4528C"/>
    <w:multiLevelType w:val="multilevel"/>
    <w:tmpl w:val="32F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53036"/>
    <w:multiLevelType w:val="multilevel"/>
    <w:tmpl w:val="AAB8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106E9"/>
    <w:multiLevelType w:val="multilevel"/>
    <w:tmpl w:val="8F6E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53650"/>
    <w:multiLevelType w:val="multilevel"/>
    <w:tmpl w:val="C87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36A8C"/>
    <w:multiLevelType w:val="multilevel"/>
    <w:tmpl w:val="9504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2279"/>
    <w:rsid w:val="00002279"/>
    <w:rsid w:val="000D4A54"/>
    <w:rsid w:val="004B1EC1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00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02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002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227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0227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227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022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0227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022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02279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02279"/>
    <w:rPr>
      <w:color w:val="0000FF"/>
      <w:u w:val="single"/>
    </w:rPr>
  </w:style>
  <w:style w:type="character" w:customStyle="1" w:styleId="all-rates">
    <w:name w:val="all-rates"/>
    <w:basedOn w:val="Standaardalinea-lettertype"/>
    <w:rsid w:val="00002279"/>
  </w:style>
  <w:style w:type="paragraph" w:styleId="Normaalweb">
    <w:name w:val="Normal (Web)"/>
    <w:basedOn w:val="Standaard"/>
    <w:uiPriority w:val="99"/>
    <w:semiHidden/>
    <w:unhideWhenUsed/>
    <w:rsid w:val="0000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-scale-servings">
    <w:name w:val="js-scale-servings"/>
    <w:basedOn w:val="Standaardalinea-lettertype"/>
    <w:rsid w:val="00002279"/>
  </w:style>
  <w:style w:type="character" w:styleId="Zwaar">
    <w:name w:val="Strong"/>
    <w:basedOn w:val="Standaardalinea-lettertype"/>
    <w:uiPriority w:val="22"/>
    <w:qFormat/>
    <w:rsid w:val="00002279"/>
    <w:rPr>
      <w:b/>
      <w:bCs/>
    </w:rPr>
  </w:style>
  <w:style w:type="character" w:customStyle="1" w:styleId="js-label">
    <w:name w:val="js-label"/>
    <w:basedOn w:val="Standaardalinea-lettertype"/>
    <w:rsid w:val="00002279"/>
  </w:style>
  <w:style w:type="paragraph" w:styleId="Ballontekst">
    <w:name w:val="Balloon Text"/>
    <w:basedOn w:val="Standaard"/>
    <w:link w:val="BallontekstChar"/>
    <w:uiPriority w:val="99"/>
    <w:semiHidden/>
    <w:unhideWhenUsed/>
    <w:rsid w:val="0000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6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4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4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0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2016-10-20T15:24:00Z</dcterms:created>
  <dcterms:modified xsi:type="dcterms:W3CDTF">2016-10-20T15:29:00Z</dcterms:modified>
</cp:coreProperties>
</file>