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863E1" w14:textId="77777777" w:rsidR="00261D96" w:rsidRDefault="00261D96" w:rsidP="00261D96">
      <w:pPr>
        <w:shd w:val="clear" w:color="auto" w:fill="FFFFFF"/>
        <w:spacing w:after="60" w:line="288" w:lineRule="atLeast"/>
        <w:outlineLvl w:val="1"/>
        <w:rPr>
          <w:rFonts w:ascii="mixta-sharp" w:eastAsia="Times New Roman" w:hAnsi="mixta-sharp" w:cs="Times New Roman"/>
          <w:b/>
          <w:bCs/>
          <w:color w:val="161A19"/>
          <w:kern w:val="0"/>
          <w:sz w:val="44"/>
          <w:szCs w:val="44"/>
          <w:lang w:eastAsia="nl-NL"/>
          <w14:ligatures w14:val="none"/>
        </w:rPr>
      </w:pPr>
      <w:r w:rsidRPr="00261D96">
        <w:rPr>
          <w:rFonts w:ascii="mixta-sharp" w:eastAsia="Times New Roman" w:hAnsi="mixta-sharp" w:cs="Times New Roman"/>
          <w:b/>
          <w:bCs/>
          <w:color w:val="161A19"/>
          <w:kern w:val="0"/>
          <w:sz w:val="44"/>
          <w:szCs w:val="44"/>
          <w:lang w:eastAsia="nl-NL"/>
          <w14:ligatures w14:val="none"/>
        </w:rPr>
        <w:t>Kip-walnootsalade</w:t>
      </w:r>
    </w:p>
    <w:p w14:paraId="097F2D99" w14:textId="7D407158" w:rsidR="00261D96" w:rsidRDefault="00261D96" w:rsidP="00261D96">
      <w:pPr>
        <w:shd w:val="clear" w:color="auto" w:fill="FFFFFF"/>
        <w:spacing w:after="60" w:line="288" w:lineRule="atLeast"/>
        <w:outlineLvl w:val="1"/>
        <w:rPr>
          <w:rFonts w:ascii="mixta-sharp" w:eastAsia="Times New Roman" w:hAnsi="mixta-sharp" w:cs="Times New Roman"/>
          <w:b/>
          <w:bCs/>
          <w:color w:val="161A19"/>
          <w:kern w:val="0"/>
          <w:sz w:val="44"/>
          <w:szCs w:val="44"/>
          <w:lang w:eastAsia="nl-NL"/>
          <w14:ligatures w14:val="none"/>
        </w:rPr>
      </w:pPr>
      <w:r>
        <w:rPr>
          <w:rFonts w:ascii="mixta-sharp" w:eastAsia="Times New Roman" w:hAnsi="mixta-sharp" w:cs="Times New Roman"/>
          <w:b/>
          <w:bCs/>
          <w:noProof/>
          <w:color w:val="161A19"/>
          <w:kern w:val="0"/>
          <w:sz w:val="44"/>
          <w:szCs w:val="44"/>
          <w:lang w:eastAsia="nl-NL"/>
          <w14:ligatures w14:val="none"/>
        </w:rPr>
        <w:drawing>
          <wp:inline distT="0" distB="0" distL="0" distR="0" wp14:anchorId="59B250CD" wp14:editId="77D51121">
            <wp:extent cx="2725727" cy="3086100"/>
            <wp:effectExtent l="0" t="0" r="0" b="0"/>
            <wp:docPr id="3387368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5350" cy="3096995"/>
                    </a:xfrm>
                    <a:prstGeom prst="rect">
                      <a:avLst/>
                    </a:prstGeom>
                    <a:noFill/>
                  </pic:spPr>
                </pic:pic>
              </a:graphicData>
            </a:graphic>
          </wp:inline>
        </w:drawing>
      </w:r>
    </w:p>
    <w:p w14:paraId="2092E42F" w14:textId="489D90EC" w:rsidR="00261D96" w:rsidRPr="00261D96" w:rsidRDefault="00261D96" w:rsidP="00261D96">
      <w:pPr>
        <w:shd w:val="clear" w:color="auto" w:fill="FFFFFF"/>
        <w:spacing w:after="0" w:line="312" w:lineRule="atLeast"/>
        <w:outlineLvl w:val="2"/>
        <w:rPr>
          <w:rFonts w:ascii="mixta-sharp" w:eastAsia="Times New Roman" w:hAnsi="mixta-sharp" w:cs="Times New Roman"/>
          <w:b/>
          <w:bCs/>
          <w:color w:val="161A19"/>
          <w:kern w:val="0"/>
          <w:sz w:val="28"/>
          <w:szCs w:val="28"/>
          <w:lang w:eastAsia="nl-NL"/>
          <w14:ligatures w14:val="none"/>
        </w:rPr>
      </w:pPr>
      <w:r w:rsidRPr="00261D96">
        <w:rPr>
          <w:rFonts w:ascii="mixta-sharp" w:eastAsia="Times New Roman" w:hAnsi="mixta-sharp" w:cs="Times New Roman"/>
          <w:b/>
          <w:bCs/>
          <w:color w:val="161A19"/>
          <w:kern w:val="0"/>
          <w:sz w:val="28"/>
          <w:szCs w:val="28"/>
          <w:lang w:eastAsia="nl-NL"/>
          <w14:ligatures w14:val="none"/>
        </w:rPr>
        <w:t>Ingrediënten</w:t>
      </w:r>
      <w:r w:rsidRPr="00261D96">
        <w:rPr>
          <w:rFonts w:ascii="mixta-sharp" w:eastAsia="Times New Roman" w:hAnsi="mixta-sharp" w:cs="Times New Roman"/>
          <w:b/>
          <w:bCs/>
          <w:color w:val="161A19"/>
          <w:kern w:val="0"/>
          <w:sz w:val="28"/>
          <w:szCs w:val="28"/>
          <w:lang w:eastAsia="nl-NL"/>
          <w14:ligatures w14:val="none"/>
        </w:rPr>
        <w:t>: 4 personen</w:t>
      </w:r>
    </w:p>
    <w:p w14:paraId="00C3818E" w14:textId="60909D0B" w:rsidR="00261D96" w:rsidRPr="00261D96" w:rsidRDefault="00261D96" w:rsidP="00261D96">
      <w:pPr>
        <w:numPr>
          <w:ilvl w:val="0"/>
          <w:numId w:val="2"/>
        </w:numPr>
        <w:shd w:val="clear" w:color="auto" w:fill="FFFFFF"/>
        <w:spacing w:after="0" w:afterAutospacing="1" w:line="240" w:lineRule="auto"/>
        <w:rPr>
          <w:rFonts w:ascii="Manrope" w:eastAsia="Times New Roman" w:hAnsi="Manrope" w:cs="Times New Roman"/>
          <w:kern w:val="0"/>
          <w:sz w:val="28"/>
          <w:szCs w:val="28"/>
          <w:lang w:eastAsia="nl-NL"/>
          <w14:ligatures w14:val="none"/>
        </w:rPr>
      </w:pPr>
      <w:r w:rsidRPr="00261D96">
        <w:rPr>
          <w:rFonts w:ascii="Manrope" w:eastAsia="Times New Roman" w:hAnsi="Manrope" w:cs="Times New Roman"/>
          <w:kern w:val="0"/>
          <w:sz w:val="28"/>
          <w:szCs w:val="28"/>
          <w:bdr w:val="none" w:sz="0" w:space="0" w:color="auto" w:frame="1"/>
          <w:lang w:eastAsia="nl-NL"/>
          <w14:ligatures w14:val="none"/>
        </w:rPr>
        <w:t>▢</w:t>
      </w:r>
      <w:r w:rsidRPr="00261D96">
        <w:rPr>
          <w:rFonts w:ascii="Manrope" w:eastAsia="Times New Roman" w:hAnsi="Manrope" w:cs="Times New Roman"/>
          <w:kern w:val="0"/>
          <w:sz w:val="28"/>
          <w:szCs w:val="28"/>
          <w:lang w:eastAsia="nl-NL"/>
          <w14:ligatures w14:val="none"/>
        </w:rPr>
        <w:t>250 gr kipfilet</w:t>
      </w:r>
      <w:r>
        <w:rPr>
          <w:rFonts w:ascii="Manrope" w:eastAsia="Times New Roman" w:hAnsi="Manrope" w:cs="Times New Roman"/>
          <w:kern w:val="0"/>
          <w:sz w:val="28"/>
          <w:szCs w:val="28"/>
          <w:lang w:eastAsia="nl-NL"/>
          <w14:ligatures w14:val="none"/>
        </w:rPr>
        <w:t xml:space="preserve">                                  </w:t>
      </w:r>
      <w:r w:rsidRPr="00261D96">
        <w:rPr>
          <w:rFonts w:ascii="Manrope" w:eastAsia="Times New Roman" w:hAnsi="Manrope" w:cs="Times New Roman"/>
          <w:kern w:val="0"/>
          <w:sz w:val="28"/>
          <w:szCs w:val="28"/>
          <w:lang w:eastAsia="nl-NL"/>
          <w14:ligatures w14:val="none"/>
        </w:rPr>
        <w:t>50 gr walnoten gehakt</w:t>
      </w:r>
    </w:p>
    <w:p w14:paraId="2F91F90F" w14:textId="27E13A6E" w:rsidR="00261D96" w:rsidRPr="00261D96" w:rsidRDefault="00261D96" w:rsidP="00261D96">
      <w:pPr>
        <w:numPr>
          <w:ilvl w:val="0"/>
          <w:numId w:val="2"/>
        </w:numPr>
        <w:shd w:val="clear" w:color="auto" w:fill="FFFFFF"/>
        <w:spacing w:after="0" w:afterAutospacing="1" w:line="240" w:lineRule="auto"/>
        <w:rPr>
          <w:rFonts w:ascii="Manrope" w:eastAsia="Times New Roman" w:hAnsi="Manrope" w:cs="Times New Roman"/>
          <w:kern w:val="0"/>
          <w:sz w:val="28"/>
          <w:szCs w:val="28"/>
          <w:lang w:eastAsia="nl-NL"/>
          <w14:ligatures w14:val="none"/>
        </w:rPr>
      </w:pPr>
      <w:r w:rsidRPr="00261D96">
        <w:rPr>
          <w:rFonts w:ascii="Manrope" w:eastAsia="Times New Roman" w:hAnsi="Manrope" w:cs="Times New Roman"/>
          <w:kern w:val="0"/>
          <w:sz w:val="28"/>
          <w:szCs w:val="28"/>
          <w:bdr w:val="none" w:sz="0" w:space="0" w:color="auto" w:frame="1"/>
          <w:lang w:eastAsia="nl-NL"/>
          <w14:ligatures w14:val="none"/>
        </w:rPr>
        <w:t>▢</w:t>
      </w:r>
      <w:r w:rsidRPr="00261D96">
        <w:rPr>
          <w:rFonts w:ascii="Manrope" w:eastAsia="Times New Roman" w:hAnsi="Manrope" w:cs="Times New Roman"/>
          <w:kern w:val="0"/>
          <w:sz w:val="28"/>
          <w:szCs w:val="28"/>
          <w:lang w:eastAsia="nl-NL"/>
          <w14:ligatures w14:val="none"/>
        </w:rPr>
        <w:t xml:space="preserve">2-3 wortels geraspt </w:t>
      </w:r>
      <w:r>
        <w:rPr>
          <w:rFonts w:ascii="Manrope" w:eastAsia="Times New Roman" w:hAnsi="Manrope" w:cs="Times New Roman"/>
          <w:kern w:val="0"/>
          <w:sz w:val="28"/>
          <w:szCs w:val="28"/>
          <w:lang w:eastAsia="nl-NL"/>
          <w14:ligatures w14:val="none"/>
        </w:rPr>
        <w:t xml:space="preserve">                       </w:t>
      </w:r>
      <w:r w:rsidRPr="00261D96">
        <w:rPr>
          <w:rFonts w:ascii="Manrope" w:eastAsia="Times New Roman" w:hAnsi="Manrope" w:cs="Times New Roman"/>
          <w:kern w:val="0"/>
          <w:sz w:val="28"/>
          <w:szCs w:val="28"/>
          <w:lang w:eastAsia="nl-NL"/>
          <w14:ligatures w14:val="none"/>
        </w:rPr>
        <w:t>20 gr peterselie</w:t>
      </w:r>
      <w:r w:rsidRPr="00261D96">
        <w:rPr>
          <w:rFonts w:ascii="Manrope" w:eastAsia="Times New Roman" w:hAnsi="Manrope" w:cs="Times New Roman"/>
          <w:kern w:val="0"/>
          <w:sz w:val="28"/>
          <w:szCs w:val="28"/>
          <w:lang w:eastAsia="nl-NL"/>
          <w14:ligatures w14:val="none"/>
        </w:rPr>
        <w:t>,</w:t>
      </w:r>
      <w:r w:rsidRPr="00261D96">
        <w:rPr>
          <w:rFonts w:ascii="Manrope" w:eastAsia="Times New Roman" w:hAnsi="Manrope" w:cs="Times New Roman"/>
          <w:kern w:val="0"/>
          <w:sz w:val="28"/>
          <w:szCs w:val="28"/>
          <w:lang w:eastAsia="nl-NL"/>
          <w14:ligatures w14:val="none"/>
        </w:rPr>
        <w:t xml:space="preserve"> fijngehakt</w:t>
      </w:r>
    </w:p>
    <w:p w14:paraId="0E0C70FF" w14:textId="036A67E1" w:rsidR="00261D96" w:rsidRPr="00261D96" w:rsidRDefault="00261D96" w:rsidP="00261D96">
      <w:pPr>
        <w:shd w:val="clear" w:color="auto" w:fill="FFFFFF"/>
        <w:spacing w:after="0" w:afterAutospacing="1" w:line="240" w:lineRule="auto"/>
        <w:rPr>
          <w:rFonts w:ascii="Manrope" w:eastAsia="Times New Roman" w:hAnsi="Manrope" w:cs="Times New Roman"/>
          <w:kern w:val="0"/>
          <w:sz w:val="28"/>
          <w:szCs w:val="28"/>
          <w:lang w:eastAsia="nl-NL"/>
          <w14:ligatures w14:val="none"/>
        </w:rPr>
      </w:pPr>
      <w:r w:rsidRPr="00261D96">
        <w:rPr>
          <w:rFonts w:ascii="Manrope" w:eastAsia="Times New Roman" w:hAnsi="Manrope" w:cs="Times New Roman"/>
          <w:b/>
          <w:bCs/>
          <w:kern w:val="0"/>
          <w:sz w:val="28"/>
          <w:szCs w:val="28"/>
          <w:lang w:eastAsia="nl-NL"/>
          <w14:ligatures w14:val="none"/>
        </w:rPr>
        <w:t>Dressing:</w:t>
      </w:r>
    </w:p>
    <w:p w14:paraId="50672BBA" w14:textId="7DE8D4F2" w:rsidR="00261D96" w:rsidRPr="00261D96" w:rsidRDefault="00261D96" w:rsidP="00261D96">
      <w:pPr>
        <w:numPr>
          <w:ilvl w:val="0"/>
          <w:numId w:val="2"/>
        </w:numPr>
        <w:shd w:val="clear" w:color="auto" w:fill="FFFFFF"/>
        <w:spacing w:after="0" w:afterAutospacing="1" w:line="240" w:lineRule="auto"/>
        <w:rPr>
          <w:rFonts w:ascii="Manrope" w:eastAsia="Times New Roman" w:hAnsi="Manrope" w:cs="Times New Roman"/>
          <w:kern w:val="0"/>
          <w:sz w:val="28"/>
          <w:szCs w:val="28"/>
          <w:lang w:eastAsia="nl-NL"/>
          <w14:ligatures w14:val="none"/>
        </w:rPr>
      </w:pPr>
      <w:r w:rsidRPr="00261D96">
        <w:rPr>
          <w:rFonts w:ascii="Manrope" w:eastAsia="Times New Roman" w:hAnsi="Manrope" w:cs="Times New Roman"/>
          <w:kern w:val="0"/>
          <w:sz w:val="28"/>
          <w:szCs w:val="28"/>
          <w:bdr w:val="none" w:sz="0" w:space="0" w:color="auto" w:frame="1"/>
          <w:lang w:eastAsia="nl-NL"/>
          <w14:ligatures w14:val="none"/>
        </w:rPr>
        <w:t>▢</w:t>
      </w:r>
      <w:r w:rsidRPr="00261D96">
        <w:rPr>
          <w:rFonts w:ascii="Manrope" w:eastAsia="Times New Roman" w:hAnsi="Manrope" w:cs="Times New Roman"/>
          <w:kern w:val="0"/>
          <w:sz w:val="28"/>
          <w:szCs w:val="28"/>
          <w:lang w:eastAsia="nl-NL"/>
          <w14:ligatures w14:val="none"/>
        </w:rPr>
        <w:t>3 el </w:t>
      </w:r>
      <w:hyperlink r:id="rId6" w:tgtFrame="_blank" w:history="1">
        <w:r w:rsidRPr="00261D96">
          <w:rPr>
            <w:rFonts w:ascii="Manrope" w:eastAsia="Times New Roman" w:hAnsi="Manrope" w:cs="Times New Roman"/>
            <w:kern w:val="0"/>
            <w:sz w:val="28"/>
            <w:szCs w:val="28"/>
            <w:lang w:eastAsia="nl-NL"/>
            <w14:ligatures w14:val="none"/>
          </w:rPr>
          <w:t>mayonaise</w:t>
        </w:r>
      </w:hyperlink>
      <w:r>
        <w:rPr>
          <w:rFonts w:ascii="Manrope" w:eastAsia="Times New Roman" w:hAnsi="Manrope" w:cs="Times New Roman"/>
          <w:kern w:val="0"/>
          <w:sz w:val="28"/>
          <w:szCs w:val="28"/>
          <w:lang w:eastAsia="nl-NL"/>
          <w14:ligatures w14:val="none"/>
        </w:rPr>
        <w:t xml:space="preserve">                                  </w:t>
      </w:r>
      <w:r w:rsidRPr="00261D96">
        <w:rPr>
          <w:rFonts w:ascii="Manrope" w:eastAsia="Times New Roman" w:hAnsi="Manrope" w:cs="Times New Roman"/>
          <w:kern w:val="0"/>
          <w:sz w:val="28"/>
          <w:szCs w:val="28"/>
          <w:lang w:eastAsia="nl-NL"/>
          <w14:ligatures w14:val="none"/>
        </w:rPr>
        <w:t>Sap van ½ citroen</w:t>
      </w:r>
    </w:p>
    <w:p w14:paraId="646B4DD5" w14:textId="37B9B4CB" w:rsidR="00261D96" w:rsidRPr="00261D96" w:rsidRDefault="00261D96" w:rsidP="00261D96">
      <w:pPr>
        <w:numPr>
          <w:ilvl w:val="0"/>
          <w:numId w:val="2"/>
        </w:numPr>
        <w:shd w:val="clear" w:color="auto" w:fill="FFFFFF"/>
        <w:spacing w:after="0" w:afterAutospacing="1" w:line="240" w:lineRule="auto"/>
        <w:rPr>
          <w:rFonts w:ascii="Manrope" w:eastAsia="Times New Roman" w:hAnsi="Manrope" w:cs="Times New Roman"/>
          <w:kern w:val="0"/>
          <w:sz w:val="28"/>
          <w:szCs w:val="28"/>
          <w:lang w:eastAsia="nl-NL"/>
          <w14:ligatures w14:val="none"/>
        </w:rPr>
      </w:pPr>
      <w:r w:rsidRPr="00261D96">
        <w:rPr>
          <w:rFonts w:ascii="Manrope" w:eastAsia="Times New Roman" w:hAnsi="Manrope" w:cs="Times New Roman"/>
          <w:kern w:val="0"/>
          <w:sz w:val="28"/>
          <w:szCs w:val="28"/>
          <w:bdr w:val="none" w:sz="0" w:space="0" w:color="auto" w:frame="1"/>
          <w:lang w:eastAsia="nl-NL"/>
          <w14:ligatures w14:val="none"/>
        </w:rPr>
        <w:t>▢</w:t>
      </w:r>
      <w:r w:rsidRPr="00261D96">
        <w:rPr>
          <w:rFonts w:ascii="Manrope" w:eastAsia="Times New Roman" w:hAnsi="Manrope" w:cs="Times New Roman"/>
          <w:kern w:val="0"/>
          <w:sz w:val="28"/>
          <w:szCs w:val="28"/>
          <w:lang w:eastAsia="nl-NL"/>
          <w14:ligatures w14:val="none"/>
        </w:rPr>
        <w:t>Peper en zout</w:t>
      </w:r>
      <w:r>
        <w:rPr>
          <w:rFonts w:ascii="Manrope" w:eastAsia="Times New Roman" w:hAnsi="Manrope" w:cs="Times New Roman"/>
          <w:kern w:val="0"/>
          <w:sz w:val="28"/>
          <w:szCs w:val="28"/>
          <w:lang w:eastAsia="nl-NL"/>
          <w14:ligatures w14:val="none"/>
        </w:rPr>
        <w:t xml:space="preserve">                                    </w:t>
      </w:r>
      <w:r w:rsidRPr="00261D96">
        <w:rPr>
          <w:rFonts w:ascii="Manrope" w:eastAsia="Times New Roman" w:hAnsi="Manrope" w:cs="Times New Roman"/>
          <w:kern w:val="0"/>
          <w:sz w:val="28"/>
          <w:szCs w:val="28"/>
          <w:lang w:eastAsia="nl-NL"/>
          <w14:ligatures w14:val="none"/>
        </w:rPr>
        <w:t>½ </w:t>
      </w:r>
      <w:r w:rsidRPr="00261D96">
        <w:rPr>
          <w:rFonts w:ascii="Manrope" w:eastAsia="Times New Roman" w:hAnsi="Manrope" w:cs="Times New Roman"/>
          <w:kern w:val="0"/>
          <w:sz w:val="28"/>
          <w:szCs w:val="28"/>
          <w:lang w:eastAsia="nl-NL"/>
          <w14:ligatures w14:val="none"/>
        </w:rPr>
        <w:t>tl-cayennepeper</w:t>
      </w:r>
    </w:p>
    <w:p w14:paraId="0395D719" w14:textId="07A2A939" w:rsidR="00261D96" w:rsidRDefault="00261D96" w:rsidP="00261D96">
      <w:pPr>
        <w:numPr>
          <w:ilvl w:val="0"/>
          <w:numId w:val="2"/>
        </w:numPr>
        <w:shd w:val="clear" w:color="auto" w:fill="FFFFFF"/>
        <w:spacing w:after="0" w:afterAutospacing="1" w:line="240" w:lineRule="auto"/>
        <w:rPr>
          <w:rFonts w:ascii="Manrope" w:eastAsia="Times New Roman" w:hAnsi="Manrope" w:cs="Times New Roman"/>
          <w:kern w:val="0"/>
          <w:sz w:val="28"/>
          <w:szCs w:val="28"/>
          <w:lang w:eastAsia="nl-NL"/>
          <w14:ligatures w14:val="none"/>
        </w:rPr>
      </w:pPr>
      <w:r w:rsidRPr="00261D96">
        <w:rPr>
          <w:rFonts w:ascii="Manrope" w:eastAsia="Times New Roman" w:hAnsi="Manrope" w:cs="Times New Roman"/>
          <w:kern w:val="0"/>
          <w:sz w:val="28"/>
          <w:szCs w:val="28"/>
          <w:bdr w:val="none" w:sz="0" w:space="0" w:color="auto" w:frame="1"/>
          <w:lang w:eastAsia="nl-NL"/>
          <w14:ligatures w14:val="none"/>
        </w:rPr>
        <w:t>▢</w:t>
      </w:r>
      <w:r w:rsidRPr="00261D96">
        <w:rPr>
          <w:rFonts w:ascii="Manrope" w:eastAsia="Times New Roman" w:hAnsi="Manrope" w:cs="Times New Roman"/>
          <w:kern w:val="0"/>
          <w:sz w:val="28"/>
          <w:szCs w:val="28"/>
          <w:lang w:eastAsia="nl-NL"/>
          <w14:ligatures w14:val="none"/>
        </w:rPr>
        <w:t>crackers om te serveren</w:t>
      </w:r>
    </w:p>
    <w:p w14:paraId="32A100D8" w14:textId="7B6FE9A0" w:rsidR="00261D96" w:rsidRPr="00261D96" w:rsidRDefault="00261D96" w:rsidP="00261D96">
      <w:pPr>
        <w:shd w:val="clear" w:color="auto" w:fill="FFFFFF"/>
        <w:spacing w:after="0" w:line="312" w:lineRule="atLeast"/>
        <w:outlineLvl w:val="2"/>
        <w:rPr>
          <w:rFonts w:ascii="mixta-sharp" w:eastAsia="Times New Roman" w:hAnsi="mixta-sharp" w:cs="Times New Roman"/>
          <w:b/>
          <w:bCs/>
          <w:color w:val="161A19"/>
          <w:kern w:val="0"/>
          <w:sz w:val="28"/>
          <w:szCs w:val="28"/>
          <w:lang w:eastAsia="nl-NL"/>
          <w14:ligatures w14:val="none"/>
        </w:rPr>
      </w:pPr>
      <w:r w:rsidRPr="00261D96">
        <w:rPr>
          <w:rFonts w:ascii="mixta-sharp" w:eastAsia="Times New Roman" w:hAnsi="mixta-sharp" w:cs="Times New Roman"/>
          <w:b/>
          <w:bCs/>
          <w:color w:val="161A19"/>
          <w:kern w:val="0"/>
          <w:sz w:val="28"/>
          <w:szCs w:val="28"/>
          <w:lang w:eastAsia="nl-NL"/>
          <w14:ligatures w14:val="none"/>
        </w:rPr>
        <w:t>Instructies</w:t>
      </w:r>
      <w:r w:rsidRPr="00261D96">
        <w:rPr>
          <w:rFonts w:ascii="mixta-sharp" w:eastAsia="Times New Roman" w:hAnsi="mixta-sharp" w:cs="Times New Roman"/>
          <w:b/>
          <w:bCs/>
          <w:color w:val="161A19"/>
          <w:kern w:val="0"/>
          <w:sz w:val="28"/>
          <w:szCs w:val="28"/>
          <w:lang w:eastAsia="nl-NL"/>
          <w14:ligatures w14:val="none"/>
        </w:rPr>
        <w:t>:</w:t>
      </w:r>
    </w:p>
    <w:p w14:paraId="65AA26D9" w14:textId="77777777" w:rsidR="00261D96" w:rsidRPr="00261D96" w:rsidRDefault="00261D96" w:rsidP="00261D96">
      <w:pPr>
        <w:numPr>
          <w:ilvl w:val="0"/>
          <w:numId w:val="3"/>
        </w:numPr>
        <w:shd w:val="clear" w:color="auto" w:fill="F8F8F8"/>
        <w:spacing w:after="0" w:line="240" w:lineRule="auto"/>
        <w:rPr>
          <w:rFonts w:ascii="Manrope" w:eastAsia="Times New Roman" w:hAnsi="Manrope" w:cs="Times New Roman"/>
          <w:color w:val="161A19"/>
          <w:kern w:val="0"/>
          <w:sz w:val="28"/>
          <w:szCs w:val="28"/>
          <w:lang w:eastAsia="nl-NL"/>
          <w14:ligatures w14:val="none"/>
        </w:rPr>
      </w:pPr>
      <w:r w:rsidRPr="00261D96">
        <w:rPr>
          <w:rFonts w:ascii="Manrope" w:eastAsia="Times New Roman" w:hAnsi="Manrope" w:cs="Times New Roman"/>
          <w:color w:val="161A19"/>
          <w:kern w:val="0"/>
          <w:sz w:val="28"/>
          <w:szCs w:val="28"/>
          <w:lang w:eastAsia="nl-NL"/>
          <w14:ligatures w14:val="none"/>
        </w:rPr>
        <w:t>Doe de kipfilet in een pannetje water met zout en breng aan de kook. Laat het even doorkoken voor ongeveer 10 minuten tot de kip goed gaar is. Haal uit het water en laat een beetje afkoelen.</w:t>
      </w:r>
    </w:p>
    <w:p w14:paraId="4BA13E81" w14:textId="77777777" w:rsidR="00261D96" w:rsidRPr="00261D96" w:rsidRDefault="00261D96" w:rsidP="00261D96">
      <w:pPr>
        <w:numPr>
          <w:ilvl w:val="0"/>
          <w:numId w:val="4"/>
        </w:numPr>
        <w:shd w:val="clear" w:color="auto" w:fill="FFFFFF"/>
        <w:spacing w:after="0" w:line="240" w:lineRule="auto"/>
        <w:rPr>
          <w:rFonts w:ascii="Manrope" w:eastAsia="Times New Roman" w:hAnsi="Manrope" w:cs="Times New Roman"/>
          <w:color w:val="161A19"/>
          <w:kern w:val="0"/>
          <w:sz w:val="28"/>
          <w:szCs w:val="28"/>
          <w:lang w:eastAsia="nl-NL"/>
          <w14:ligatures w14:val="none"/>
        </w:rPr>
      </w:pPr>
      <w:r w:rsidRPr="00261D96">
        <w:rPr>
          <w:rFonts w:ascii="Manrope" w:eastAsia="Times New Roman" w:hAnsi="Manrope" w:cs="Times New Roman"/>
          <w:color w:val="161A19"/>
          <w:kern w:val="0"/>
          <w:sz w:val="28"/>
          <w:szCs w:val="28"/>
          <w:lang w:eastAsia="nl-NL"/>
          <w14:ligatures w14:val="none"/>
        </w:rPr>
        <w:t>Trek de kip met je vingers of met twee vorken uit elkaar en doe in een kom. Voeg de gehakte walnoten, de gehakte peterselie en de geraspte wortel erdoor en meng goed door.</w:t>
      </w:r>
    </w:p>
    <w:p w14:paraId="03E7B561" w14:textId="79AD2B7E" w:rsidR="00261D96" w:rsidRPr="00261D96" w:rsidRDefault="00261D96" w:rsidP="00261D96">
      <w:pPr>
        <w:numPr>
          <w:ilvl w:val="0"/>
          <w:numId w:val="5"/>
        </w:numPr>
        <w:shd w:val="clear" w:color="auto" w:fill="F8F8F8"/>
        <w:spacing w:after="0" w:line="240" w:lineRule="auto"/>
        <w:rPr>
          <w:rFonts w:ascii="Manrope" w:eastAsia="Times New Roman" w:hAnsi="Manrope" w:cs="Times New Roman"/>
          <w:color w:val="161A19"/>
          <w:kern w:val="0"/>
          <w:sz w:val="28"/>
          <w:szCs w:val="28"/>
          <w:lang w:eastAsia="nl-NL"/>
          <w14:ligatures w14:val="none"/>
        </w:rPr>
      </w:pPr>
      <w:r w:rsidRPr="00261D96">
        <w:rPr>
          <w:rFonts w:ascii="Manrope" w:eastAsia="Times New Roman" w:hAnsi="Manrope" w:cs="Times New Roman"/>
          <w:color w:val="161A19"/>
          <w:kern w:val="0"/>
          <w:sz w:val="28"/>
          <w:szCs w:val="28"/>
          <w:lang w:eastAsia="nl-NL"/>
          <w14:ligatures w14:val="none"/>
        </w:rPr>
        <w:t xml:space="preserve">Maak de dressing door de </w:t>
      </w:r>
      <w:r w:rsidRPr="00261D96">
        <w:rPr>
          <w:rFonts w:ascii="Manrope" w:eastAsia="Times New Roman" w:hAnsi="Manrope" w:cs="Times New Roman"/>
          <w:color w:val="161A19"/>
          <w:kern w:val="0"/>
          <w:sz w:val="28"/>
          <w:szCs w:val="28"/>
          <w:lang w:eastAsia="nl-NL"/>
          <w14:ligatures w14:val="none"/>
        </w:rPr>
        <w:t>ingrediënten</w:t>
      </w:r>
      <w:r w:rsidRPr="00261D96">
        <w:rPr>
          <w:rFonts w:ascii="Manrope" w:eastAsia="Times New Roman" w:hAnsi="Manrope" w:cs="Times New Roman"/>
          <w:color w:val="161A19"/>
          <w:kern w:val="0"/>
          <w:sz w:val="28"/>
          <w:szCs w:val="28"/>
          <w:lang w:eastAsia="nl-NL"/>
          <w14:ligatures w14:val="none"/>
        </w:rPr>
        <w:t xml:space="preserve"> te combineren en breng op smaak met zout en peper.</w:t>
      </w:r>
    </w:p>
    <w:p w14:paraId="6B260DE5" w14:textId="77777777" w:rsidR="00261D96" w:rsidRPr="00261D96" w:rsidRDefault="00261D96" w:rsidP="00261D96">
      <w:pPr>
        <w:numPr>
          <w:ilvl w:val="0"/>
          <w:numId w:val="6"/>
        </w:numPr>
        <w:shd w:val="clear" w:color="auto" w:fill="FFFFFF"/>
        <w:spacing w:after="0" w:line="240" w:lineRule="auto"/>
        <w:rPr>
          <w:rFonts w:ascii="Manrope" w:eastAsia="Times New Roman" w:hAnsi="Manrope" w:cs="Times New Roman"/>
          <w:color w:val="161A19"/>
          <w:kern w:val="0"/>
          <w:sz w:val="28"/>
          <w:szCs w:val="28"/>
          <w:lang w:eastAsia="nl-NL"/>
          <w14:ligatures w14:val="none"/>
        </w:rPr>
      </w:pPr>
      <w:r w:rsidRPr="00261D96">
        <w:rPr>
          <w:rFonts w:ascii="Manrope" w:eastAsia="Times New Roman" w:hAnsi="Manrope" w:cs="Times New Roman"/>
          <w:color w:val="161A19"/>
          <w:kern w:val="0"/>
          <w:sz w:val="28"/>
          <w:szCs w:val="28"/>
          <w:lang w:eastAsia="nl-NL"/>
          <w14:ligatures w14:val="none"/>
        </w:rPr>
        <w:t>Meng de dressing door de salade en roer goed door.</w:t>
      </w:r>
    </w:p>
    <w:p w14:paraId="2DF00B38" w14:textId="77777777" w:rsidR="00261D96" w:rsidRPr="00261D96" w:rsidRDefault="00261D96" w:rsidP="00261D96">
      <w:pPr>
        <w:numPr>
          <w:ilvl w:val="0"/>
          <w:numId w:val="7"/>
        </w:numPr>
        <w:shd w:val="clear" w:color="auto" w:fill="F8F8F8"/>
        <w:spacing w:after="0" w:line="240" w:lineRule="auto"/>
        <w:rPr>
          <w:rFonts w:ascii="Manrope" w:eastAsia="Times New Roman" w:hAnsi="Manrope" w:cs="Times New Roman"/>
          <w:color w:val="161A19"/>
          <w:kern w:val="0"/>
          <w:sz w:val="28"/>
          <w:szCs w:val="28"/>
          <w:lang w:eastAsia="nl-NL"/>
          <w14:ligatures w14:val="none"/>
        </w:rPr>
      </w:pPr>
      <w:r w:rsidRPr="00261D96">
        <w:rPr>
          <w:rFonts w:ascii="Manrope" w:eastAsia="Times New Roman" w:hAnsi="Manrope" w:cs="Times New Roman"/>
          <w:color w:val="161A19"/>
          <w:kern w:val="0"/>
          <w:sz w:val="28"/>
          <w:szCs w:val="28"/>
          <w:lang w:eastAsia="nl-NL"/>
          <w14:ligatures w14:val="none"/>
        </w:rPr>
        <w:t>De salade is heerlijk om zo te eten maar ook erg lekker op bijvoorbeeld een lijnzaadcracker.</w:t>
      </w:r>
    </w:p>
    <w:p w14:paraId="24FDF5CE" w14:textId="77777777" w:rsidR="00261D96" w:rsidRPr="00261D96" w:rsidRDefault="00261D96" w:rsidP="00261D96">
      <w:pPr>
        <w:shd w:val="clear" w:color="auto" w:fill="FFFFFF"/>
        <w:spacing w:after="60" w:line="288" w:lineRule="atLeast"/>
        <w:outlineLvl w:val="1"/>
        <w:rPr>
          <w:rFonts w:ascii="mixta-sharp" w:eastAsia="Times New Roman" w:hAnsi="mixta-sharp" w:cs="Times New Roman"/>
          <w:b/>
          <w:bCs/>
          <w:color w:val="161A19"/>
          <w:kern w:val="0"/>
          <w:sz w:val="44"/>
          <w:szCs w:val="44"/>
          <w:lang w:eastAsia="nl-NL"/>
          <w14:ligatures w14:val="none"/>
        </w:rPr>
      </w:pPr>
    </w:p>
    <w:p w14:paraId="5B3E5147" w14:textId="77777777" w:rsidR="007621D0" w:rsidRDefault="007621D0"/>
    <w:sectPr w:rsidR="00762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xta-sharp">
    <w:altName w:val="Cambria"/>
    <w:panose1 w:val="00000000000000000000"/>
    <w:charset w:val="00"/>
    <w:family w:val="roman"/>
    <w:notTrueType/>
    <w:pitch w:val="default"/>
  </w:font>
  <w:font w:name="Manrope">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644ED"/>
    <w:multiLevelType w:val="multilevel"/>
    <w:tmpl w:val="FC5E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DC3E1D"/>
    <w:multiLevelType w:val="multilevel"/>
    <w:tmpl w:val="5DFA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66409B"/>
    <w:multiLevelType w:val="multilevel"/>
    <w:tmpl w:val="756C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0647088">
    <w:abstractNumId w:val="1"/>
  </w:num>
  <w:num w:numId="2" w16cid:durableId="2072733574">
    <w:abstractNumId w:val="0"/>
  </w:num>
  <w:num w:numId="3" w16cid:durableId="1833834401">
    <w:abstractNumId w:val="2"/>
    <w:lvlOverride w:ilvl="0">
      <w:startOverride w:val="1"/>
    </w:lvlOverride>
  </w:num>
  <w:num w:numId="4" w16cid:durableId="2132088717">
    <w:abstractNumId w:val="2"/>
    <w:lvlOverride w:ilvl="0">
      <w:startOverride w:val="2"/>
    </w:lvlOverride>
  </w:num>
  <w:num w:numId="5" w16cid:durableId="1858619305">
    <w:abstractNumId w:val="2"/>
    <w:lvlOverride w:ilvl="0">
      <w:startOverride w:val="3"/>
    </w:lvlOverride>
  </w:num>
  <w:num w:numId="6" w16cid:durableId="1781562816">
    <w:abstractNumId w:val="2"/>
    <w:lvlOverride w:ilvl="0">
      <w:startOverride w:val="4"/>
    </w:lvlOverride>
  </w:num>
  <w:num w:numId="7" w16cid:durableId="697466123">
    <w:abstractNumId w:val="2"/>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96"/>
    <w:rsid w:val="00261D96"/>
    <w:rsid w:val="003476DB"/>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6DEC"/>
  <w15:chartTrackingRefBased/>
  <w15:docId w15:val="{974198D4-8B94-4011-BF04-38DC2F10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1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1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1D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1D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1D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1D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1D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1D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1D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1D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1D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1D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1D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1D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1D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1D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1D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1D96"/>
    <w:rPr>
      <w:rFonts w:eastAsiaTheme="majorEastAsia" w:cstheme="majorBidi"/>
      <w:color w:val="272727" w:themeColor="text1" w:themeTint="D8"/>
    </w:rPr>
  </w:style>
  <w:style w:type="paragraph" w:styleId="Titel">
    <w:name w:val="Title"/>
    <w:basedOn w:val="Standaard"/>
    <w:next w:val="Standaard"/>
    <w:link w:val="TitelChar"/>
    <w:uiPriority w:val="10"/>
    <w:qFormat/>
    <w:rsid w:val="00261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1D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1D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1D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1D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1D96"/>
    <w:rPr>
      <w:i/>
      <w:iCs/>
      <w:color w:val="404040" w:themeColor="text1" w:themeTint="BF"/>
    </w:rPr>
  </w:style>
  <w:style w:type="paragraph" w:styleId="Lijstalinea">
    <w:name w:val="List Paragraph"/>
    <w:basedOn w:val="Standaard"/>
    <w:uiPriority w:val="34"/>
    <w:qFormat/>
    <w:rsid w:val="00261D96"/>
    <w:pPr>
      <w:ind w:left="720"/>
      <w:contextualSpacing/>
    </w:pPr>
  </w:style>
  <w:style w:type="character" w:styleId="Intensievebenadrukking">
    <w:name w:val="Intense Emphasis"/>
    <w:basedOn w:val="Standaardalinea-lettertype"/>
    <w:uiPriority w:val="21"/>
    <w:qFormat/>
    <w:rsid w:val="00261D96"/>
    <w:rPr>
      <w:i/>
      <w:iCs/>
      <w:color w:val="0F4761" w:themeColor="accent1" w:themeShade="BF"/>
    </w:rPr>
  </w:style>
  <w:style w:type="paragraph" w:styleId="Duidelijkcitaat">
    <w:name w:val="Intense Quote"/>
    <w:basedOn w:val="Standaard"/>
    <w:next w:val="Standaard"/>
    <w:link w:val="DuidelijkcitaatChar"/>
    <w:uiPriority w:val="30"/>
    <w:qFormat/>
    <w:rsid w:val="00261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1D96"/>
    <w:rPr>
      <w:i/>
      <w:iCs/>
      <w:color w:val="0F4761" w:themeColor="accent1" w:themeShade="BF"/>
    </w:rPr>
  </w:style>
  <w:style w:type="character" w:styleId="Intensieveverwijzing">
    <w:name w:val="Intense Reference"/>
    <w:basedOn w:val="Standaardalinea-lettertype"/>
    <w:uiPriority w:val="32"/>
    <w:qFormat/>
    <w:rsid w:val="00261D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moneskitchen.nl/snel-zelf-mayonaise-make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161</Words>
  <Characters>890</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2026-04-07T07:10:00Z</dcterms:created>
  <dcterms:modified xsi:type="dcterms:W3CDTF">2026-04-07T07:17:00Z</dcterms:modified>
</cp:coreProperties>
</file>