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1B02" w14:textId="293F6A29" w:rsidR="007821DA" w:rsidRPr="007821DA" w:rsidRDefault="005E7863" w:rsidP="005E786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K</w:t>
      </w:r>
      <w:r w:rsidR="007821DA" w:rsidRPr="007821DA"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>ip</w:t>
      </w:r>
      <w:r>
        <w:rPr>
          <w:rFonts w:ascii="Times New Roman" w:eastAsia="Times New Roman" w:hAnsi="Times New Roman" w:cs="Times New Roman"/>
          <w:b/>
          <w:bCs/>
          <w:color w:val="222222"/>
          <w:kern w:val="36"/>
          <w:sz w:val="72"/>
          <w:szCs w:val="72"/>
          <w:lang w:eastAsia="nl-NL"/>
        </w:rPr>
        <w:t xml:space="preserve"> gefrituurd</w:t>
      </w:r>
    </w:p>
    <w:p w14:paraId="7E00E920" w14:textId="2704A0B5" w:rsidR="004E60CF" w:rsidRDefault="007821DA">
      <w:r>
        <w:rPr>
          <w:noProof/>
        </w:rPr>
        <w:drawing>
          <wp:inline distT="0" distB="0" distL="0" distR="0" wp14:anchorId="10C245B6" wp14:editId="5E55DA2A">
            <wp:extent cx="3706287" cy="2781300"/>
            <wp:effectExtent l="0" t="0" r="8890" b="0"/>
            <wp:docPr id="1" name="Afbeelding 1" descr="Gefrituurde kip met zoetzure 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frituurde kip met zoetzure 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810" cy="279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B9F27" w14:textId="7D20429E" w:rsidR="007821DA" w:rsidRPr="00EF57B0" w:rsidRDefault="007821DA" w:rsidP="007821D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Ingrediënten: 4 personen</w:t>
      </w:r>
    </w:p>
    <w:p w14:paraId="784BE702" w14:textId="142E95C7" w:rsidR="007821DA" w:rsidRPr="00EF57B0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eetlepel sesamzaad</w:t>
      </w:r>
    </w:p>
    <w:p w14:paraId="3F50AD1F" w14:textId="5A5C4A41" w:rsidR="007821DA" w:rsidRPr="00EF57B0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600 gram kipfilets (in repen) </w:t>
      </w:r>
    </w:p>
    <w:p w14:paraId="150E5016" w14:textId="58A2742F" w:rsidR="007821DA" w:rsidRPr="00EF57B0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eetlepel witte wijnazijn</w:t>
      </w:r>
    </w:p>
    <w:p w14:paraId="61231CF4" w14:textId="362AAC6B" w:rsidR="007821DA" w:rsidRPr="00EF57B0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1 cm verse gember (geschild, geraspt</w:t>
      </w:r>
      <w:proofErr w:type="gramStart"/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) /</w:t>
      </w:r>
      <w:proofErr w:type="gramEnd"/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 xml:space="preserve"> gembersiroop</w:t>
      </w:r>
    </w:p>
    <w:p w14:paraId="1B1AA8FD" w14:textId="7B38CABC" w:rsidR="007821DA" w:rsidRPr="00EF57B0" w:rsidRDefault="007821DA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2 eetlepels maïzena</w:t>
      </w:r>
    </w:p>
    <w:p w14:paraId="68D1BE69" w14:textId="089C6E57" w:rsidR="007821DA" w:rsidRPr="00EF57B0" w:rsidRDefault="005E7863" w:rsidP="007821DA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Zonnebloemolie</w:t>
      </w:r>
      <w:r w:rsidR="007821DA" w:rsidRPr="00EF57B0">
        <w:rPr>
          <w:rFonts w:ascii="Arial" w:eastAsia="Times New Roman" w:hAnsi="Arial" w:cs="Arial"/>
          <w:color w:val="212121"/>
          <w:sz w:val="28"/>
          <w:szCs w:val="28"/>
          <w:lang w:eastAsia="nl-NL"/>
        </w:rPr>
        <w:t> (om te frituren)</w:t>
      </w:r>
    </w:p>
    <w:p w14:paraId="18EED1F7" w14:textId="1CF9C0D5" w:rsidR="007821DA" w:rsidRPr="00EF57B0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</w:p>
    <w:p w14:paraId="34676586" w14:textId="77777777" w:rsidR="007821DA" w:rsidRPr="00EF57B0" w:rsidRDefault="007821DA" w:rsidP="007821DA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8"/>
          <w:szCs w:val="28"/>
          <w:lang w:eastAsia="nl-NL"/>
        </w:rPr>
      </w:pPr>
    </w:p>
    <w:p w14:paraId="44A5E54A" w14:textId="4E530116" w:rsidR="007821DA" w:rsidRPr="00EF57B0" w:rsidRDefault="007821DA" w:rsidP="007821DA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Bereiden</w:t>
      </w:r>
      <w:r w:rsidR="00EF57B0" w:rsidRPr="00EF57B0">
        <w:rPr>
          <w:rFonts w:ascii="Arial" w:eastAsia="Times New Roman" w:hAnsi="Arial" w:cs="Arial"/>
          <w:b/>
          <w:bCs/>
          <w:color w:val="222222"/>
          <w:sz w:val="28"/>
          <w:szCs w:val="28"/>
          <w:lang w:eastAsia="nl-NL"/>
        </w:rPr>
        <w:t>:</w:t>
      </w:r>
    </w:p>
    <w:p w14:paraId="2B5A12F6" w14:textId="7B095D50" w:rsidR="007821DA" w:rsidRPr="00EF57B0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 Rooster het sesamzaad in een droge, hete koekenpan en houd apart.</w:t>
      </w:r>
    </w:p>
    <w:p w14:paraId="3996415B" w14:textId="765D557E" w:rsidR="007821DA" w:rsidRPr="00EF57B0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Meng de </w:t>
      </w:r>
      <w:hyperlink r:id="rId6" w:history="1">
        <w:r w:rsidRPr="00EF57B0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kip</w:t>
        </w:r>
      </w:hyperlink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met de azijn, </w:t>
      </w:r>
      <w:hyperlink r:id="rId7" w:history="1">
        <w:r w:rsidRPr="00EF57B0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gember</w:t>
        </w:r>
      </w:hyperlink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, zout en peper. Bestrooi met de maïzena en schud om tot alle stukjes bedekt zijn. Verhit een laagje olie in een wok of hapjespan en frituur de </w:t>
      </w:r>
      <w:hyperlink r:id="rId8" w:history="1">
        <w:r w:rsidRPr="00EF57B0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kip</w:t>
        </w:r>
      </w:hyperlink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 als de olie heet is in kleine porties voorzichtig in de pan. Bak om en om goudbruin en laat uitlekken op keukenpapier.</w:t>
      </w:r>
    </w:p>
    <w:p w14:paraId="54561FAB" w14:textId="52DF5F3F" w:rsidR="007821DA" w:rsidRPr="00EF57B0" w:rsidRDefault="007821DA" w:rsidP="007821D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8"/>
          <w:szCs w:val="28"/>
          <w:lang w:eastAsia="nl-NL"/>
        </w:rPr>
      </w:pPr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Bestrooi de gefrituurde </w:t>
      </w:r>
      <w:hyperlink r:id="rId9" w:history="1">
        <w:r w:rsidRPr="00EF57B0">
          <w:rPr>
            <w:rFonts w:ascii="Arial" w:eastAsia="Times New Roman" w:hAnsi="Arial" w:cs="Arial"/>
            <w:color w:val="222222"/>
            <w:sz w:val="28"/>
            <w:szCs w:val="28"/>
            <w:lang w:eastAsia="nl-NL"/>
          </w:rPr>
          <w:t>kip</w:t>
        </w:r>
      </w:hyperlink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 xml:space="preserve"> met de sesam en serveer met </w:t>
      </w:r>
      <w:r w:rsidR="00EF57B0"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chilisaus</w:t>
      </w:r>
      <w:r w:rsidRPr="00EF57B0">
        <w:rPr>
          <w:rFonts w:ascii="Arial" w:eastAsia="Times New Roman" w:hAnsi="Arial" w:cs="Arial"/>
          <w:color w:val="222222"/>
          <w:sz w:val="28"/>
          <w:szCs w:val="28"/>
          <w:lang w:eastAsia="nl-NL"/>
        </w:rPr>
        <w:t>. Lekker met een zoetzure komkommersalade.</w:t>
      </w:r>
    </w:p>
    <w:p w14:paraId="779601C3" w14:textId="77777777" w:rsidR="007821DA" w:rsidRPr="00EF57B0" w:rsidRDefault="007821DA">
      <w:pPr>
        <w:rPr>
          <w:sz w:val="28"/>
          <w:szCs w:val="28"/>
        </w:rPr>
      </w:pPr>
    </w:p>
    <w:sectPr w:rsidR="007821DA" w:rsidRPr="00EF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EB3"/>
    <w:multiLevelType w:val="multilevel"/>
    <w:tmpl w:val="CD54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55677"/>
    <w:multiLevelType w:val="multilevel"/>
    <w:tmpl w:val="C358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908447">
    <w:abstractNumId w:val="1"/>
  </w:num>
  <w:num w:numId="2" w16cid:durableId="101680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DA"/>
    <w:rsid w:val="004E60CF"/>
    <w:rsid w:val="005E7863"/>
    <w:rsid w:val="007821DA"/>
    <w:rsid w:val="00910E73"/>
    <w:rsid w:val="00E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79D3"/>
  <w15:chartTrackingRefBased/>
  <w15:docId w15:val="{31D7D695-57C8-4325-8FF7-1996F6C2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lees/ki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specerij/gemb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kip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kip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3</cp:revision>
  <dcterms:created xsi:type="dcterms:W3CDTF">2021-09-30T16:04:00Z</dcterms:created>
  <dcterms:modified xsi:type="dcterms:W3CDTF">2026-07-12T07:57:00Z</dcterms:modified>
</cp:coreProperties>
</file>