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E7EB" w14:textId="441763AB" w:rsidR="007621D0" w:rsidRDefault="00862A90">
      <w:pPr>
        <w:rPr>
          <w:b/>
          <w:bCs/>
          <w:sz w:val="52"/>
          <w:szCs w:val="52"/>
        </w:rPr>
      </w:pPr>
      <w:r w:rsidRPr="00862A90">
        <w:rPr>
          <w:b/>
          <w:bCs/>
          <w:sz w:val="52"/>
          <w:szCs w:val="52"/>
        </w:rPr>
        <w:t>Knoflookgarnalen</w:t>
      </w:r>
    </w:p>
    <w:p w14:paraId="6644CA0D" w14:textId="6B8226A4" w:rsidR="00862A90" w:rsidRDefault="00862A90">
      <w:pPr>
        <w:rPr>
          <w:b/>
          <w:bCs/>
          <w:sz w:val="52"/>
          <w:szCs w:val="52"/>
        </w:rPr>
      </w:pPr>
      <w:r>
        <w:rPr>
          <w:b/>
          <w:bCs/>
          <w:noProof/>
          <w:sz w:val="52"/>
          <w:szCs w:val="52"/>
        </w:rPr>
        <w:drawing>
          <wp:inline distT="0" distB="0" distL="0" distR="0" wp14:anchorId="679147CF" wp14:editId="5338E646">
            <wp:extent cx="4914900" cy="3276600"/>
            <wp:effectExtent l="0" t="0" r="0" b="0"/>
            <wp:docPr id="5980508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4900" cy="3276600"/>
                    </a:xfrm>
                    <a:prstGeom prst="rect">
                      <a:avLst/>
                    </a:prstGeom>
                    <a:noFill/>
                  </pic:spPr>
                </pic:pic>
              </a:graphicData>
            </a:graphic>
          </wp:inline>
        </w:drawing>
      </w:r>
    </w:p>
    <w:p w14:paraId="6DF3BFCC" w14:textId="3B5C1AB2" w:rsidR="00862A90" w:rsidRPr="00862A90" w:rsidRDefault="00862A90" w:rsidP="00862A90">
      <w:pPr>
        <w:rPr>
          <w:b/>
          <w:bCs/>
          <w:sz w:val="28"/>
          <w:szCs w:val="28"/>
        </w:rPr>
      </w:pPr>
      <w:r w:rsidRPr="00862A90">
        <w:rPr>
          <w:b/>
          <w:bCs/>
          <w:sz w:val="28"/>
          <w:szCs w:val="28"/>
        </w:rPr>
        <w:t xml:space="preserve">Ingrediënten: </w:t>
      </w:r>
      <w:r w:rsidRPr="00862A90">
        <w:rPr>
          <w:b/>
          <w:bCs/>
          <w:sz w:val="28"/>
          <w:szCs w:val="28"/>
        </w:rPr>
        <w:t xml:space="preserve">Voor 4 personen  </w:t>
      </w:r>
    </w:p>
    <w:p w14:paraId="36F7BE1C" w14:textId="0A99DEB5" w:rsidR="00862A90" w:rsidRPr="00862A90" w:rsidRDefault="00862A90" w:rsidP="00862A90">
      <w:pPr>
        <w:rPr>
          <w:sz w:val="28"/>
          <w:szCs w:val="28"/>
        </w:rPr>
      </w:pPr>
      <w:r w:rsidRPr="00862A90">
        <w:rPr>
          <w:sz w:val="28"/>
          <w:szCs w:val="28"/>
        </w:rPr>
        <w:t>5 teentjes knoflook</w:t>
      </w:r>
      <w:r>
        <w:rPr>
          <w:sz w:val="28"/>
          <w:szCs w:val="28"/>
        </w:rPr>
        <w:t xml:space="preserve">                                        </w:t>
      </w:r>
      <w:r w:rsidRPr="00862A90">
        <w:rPr>
          <w:sz w:val="28"/>
          <w:szCs w:val="28"/>
        </w:rPr>
        <w:t>3 bosjes peterselie</w:t>
      </w:r>
    </w:p>
    <w:p w14:paraId="47ABC776" w14:textId="521897B8" w:rsidR="00862A90" w:rsidRPr="00862A90" w:rsidRDefault="00862A90" w:rsidP="00862A90">
      <w:pPr>
        <w:rPr>
          <w:sz w:val="28"/>
          <w:szCs w:val="28"/>
        </w:rPr>
      </w:pPr>
      <w:r w:rsidRPr="00862A90">
        <w:rPr>
          <w:sz w:val="28"/>
          <w:szCs w:val="28"/>
        </w:rPr>
        <w:t>3 el olijfolie</w:t>
      </w:r>
      <w:r>
        <w:rPr>
          <w:sz w:val="28"/>
          <w:szCs w:val="28"/>
        </w:rPr>
        <w:t xml:space="preserve">                                                        </w:t>
      </w:r>
      <w:r w:rsidRPr="00862A90">
        <w:rPr>
          <w:sz w:val="28"/>
          <w:szCs w:val="28"/>
        </w:rPr>
        <w:t>18 grote garnalen, gepeld</w:t>
      </w:r>
    </w:p>
    <w:p w14:paraId="112216EF" w14:textId="08FDF2F3" w:rsidR="00862A90" w:rsidRPr="00862A90" w:rsidRDefault="00862A90" w:rsidP="00862A90">
      <w:pPr>
        <w:rPr>
          <w:sz w:val="28"/>
          <w:szCs w:val="28"/>
        </w:rPr>
      </w:pPr>
      <w:r w:rsidRPr="00862A90">
        <w:rPr>
          <w:sz w:val="28"/>
          <w:szCs w:val="28"/>
        </w:rPr>
        <w:t>1 rode peper</w:t>
      </w:r>
      <w:r>
        <w:rPr>
          <w:sz w:val="28"/>
          <w:szCs w:val="28"/>
        </w:rPr>
        <w:t xml:space="preserve">                                                     </w:t>
      </w:r>
      <w:r w:rsidRPr="00862A90">
        <w:rPr>
          <w:sz w:val="28"/>
          <w:szCs w:val="28"/>
        </w:rPr>
        <w:t>3 el grof gesneden rode paprika</w:t>
      </w:r>
    </w:p>
    <w:p w14:paraId="326F9CE9" w14:textId="39AE2CDE" w:rsidR="00862A90" w:rsidRDefault="00862A90" w:rsidP="00862A90">
      <w:pPr>
        <w:rPr>
          <w:sz w:val="28"/>
          <w:szCs w:val="28"/>
        </w:rPr>
      </w:pPr>
      <w:r w:rsidRPr="00862A90">
        <w:rPr>
          <w:sz w:val="28"/>
          <w:szCs w:val="28"/>
        </w:rPr>
        <w:t>100 ml groentebouillon</w:t>
      </w:r>
      <w:r>
        <w:rPr>
          <w:sz w:val="28"/>
          <w:szCs w:val="28"/>
        </w:rPr>
        <w:t xml:space="preserve">                                </w:t>
      </w:r>
      <w:r w:rsidRPr="00862A90">
        <w:rPr>
          <w:sz w:val="28"/>
          <w:szCs w:val="28"/>
        </w:rPr>
        <w:t>Limoen</w:t>
      </w:r>
      <w:r w:rsidRPr="00862A90">
        <w:rPr>
          <w:sz w:val="28"/>
          <w:szCs w:val="28"/>
        </w:rPr>
        <w:t xml:space="preserve"> en prikkers</w:t>
      </w:r>
    </w:p>
    <w:p w14:paraId="04B12032" w14:textId="77777777" w:rsidR="00862A90" w:rsidRDefault="00862A90" w:rsidP="00862A90">
      <w:pPr>
        <w:rPr>
          <w:sz w:val="28"/>
          <w:szCs w:val="28"/>
        </w:rPr>
      </w:pPr>
    </w:p>
    <w:p w14:paraId="662E0F07" w14:textId="21B9049C" w:rsidR="00862A90" w:rsidRPr="00862A90" w:rsidRDefault="00862A90" w:rsidP="00862A90">
      <w:pPr>
        <w:pStyle w:val="Normaalweb"/>
        <w:rPr>
          <w:sz w:val="28"/>
          <w:szCs w:val="28"/>
        </w:rPr>
      </w:pPr>
      <w:r w:rsidRPr="00862A90">
        <w:rPr>
          <w:rStyle w:val="Zwaar"/>
          <w:rFonts w:eastAsiaTheme="majorEastAsia"/>
          <w:sz w:val="28"/>
          <w:szCs w:val="28"/>
        </w:rPr>
        <w:t>Bereiding:</w:t>
      </w:r>
    </w:p>
    <w:p w14:paraId="100367FF" w14:textId="77777777" w:rsidR="00862A90" w:rsidRPr="00862A90" w:rsidRDefault="00862A90" w:rsidP="00862A90">
      <w:pPr>
        <w:pStyle w:val="Normaalweb"/>
        <w:numPr>
          <w:ilvl w:val="0"/>
          <w:numId w:val="1"/>
        </w:numPr>
        <w:rPr>
          <w:sz w:val="28"/>
          <w:szCs w:val="28"/>
        </w:rPr>
      </w:pPr>
      <w:r w:rsidRPr="00862A90">
        <w:rPr>
          <w:sz w:val="28"/>
          <w:szCs w:val="28"/>
        </w:rPr>
        <w:t>Verwarm de oven voor op 200 °C. Pel de teentjes knoflook en hak ze fijn. Doe ze in een ovenschaal met de garnalen en 3 el olijfolie. Voeg peper en zout toe. Meng goed.</w:t>
      </w:r>
    </w:p>
    <w:p w14:paraId="6DB95D0D" w14:textId="77777777" w:rsidR="00862A90" w:rsidRPr="00862A90" w:rsidRDefault="00862A90" w:rsidP="00862A90">
      <w:pPr>
        <w:pStyle w:val="Normaalweb"/>
        <w:numPr>
          <w:ilvl w:val="0"/>
          <w:numId w:val="1"/>
        </w:numPr>
        <w:rPr>
          <w:sz w:val="28"/>
          <w:szCs w:val="28"/>
        </w:rPr>
      </w:pPr>
      <w:r w:rsidRPr="00862A90">
        <w:rPr>
          <w:sz w:val="28"/>
          <w:szCs w:val="28"/>
        </w:rPr>
        <w:t>Rooster de garnalen in de oven ca. 10 minuten. Snijd intussen de rode peper in dunne reepjes en fruit die in 1 el olie met de rest van de knoflook. Verwarm de bouillon en voeg de peper toe. Bak de preireepjes al roerend 1/2 minuut mee.</w:t>
      </w:r>
    </w:p>
    <w:p w14:paraId="41823422" w14:textId="4DFF2B6E" w:rsidR="00862A90" w:rsidRPr="00862A90" w:rsidRDefault="00862A90" w:rsidP="00862A90">
      <w:pPr>
        <w:pStyle w:val="Normaalweb"/>
        <w:numPr>
          <w:ilvl w:val="0"/>
          <w:numId w:val="1"/>
        </w:numPr>
        <w:rPr>
          <w:sz w:val="28"/>
          <w:szCs w:val="28"/>
        </w:rPr>
      </w:pPr>
      <w:r w:rsidRPr="00862A90">
        <w:rPr>
          <w:sz w:val="28"/>
          <w:szCs w:val="28"/>
        </w:rPr>
        <w:t>Voeg de garnalen toe en breng het geheel aan de kook. Snijd de limoen in partjes. Serveer de garnalen met de bouillon in een diep bord. Garneer met de limoen en peterselie. Steek de houten prikkers in de garnalen. Het smaakt heerlijk met stokbrood erbij.</w:t>
      </w:r>
    </w:p>
    <w:sectPr w:rsidR="00862A90" w:rsidRPr="00862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81753"/>
    <w:multiLevelType w:val="multilevel"/>
    <w:tmpl w:val="FD42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70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90"/>
    <w:rsid w:val="007621D0"/>
    <w:rsid w:val="00862A90"/>
    <w:rsid w:val="00AA793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7F55E3"/>
  <w15:chartTrackingRefBased/>
  <w15:docId w15:val="{3DFCB9BE-8DF5-4D31-9147-A837C508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2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2A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2A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2A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2A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A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A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A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A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2A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2A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2A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2A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2A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A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A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A90"/>
    <w:rPr>
      <w:rFonts w:eastAsiaTheme="majorEastAsia" w:cstheme="majorBidi"/>
      <w:color w:val="272727" w:themeColor="text1" w:themeTint="D8"/>
    </w:rPr>
  </w:style>
  <w:style w:type="paragraph" w:styleId="Titel">
    <w:name w:val="Title"/>
    <w:basedOn w:val="Standaard"/>
    <w:next w:val="Standaard"/>
    <w:link w:val="TitelChar"/>
    <w:uiPriority w:val="10"/>
    <w:qFormat/>
    <w:rsid w:val="00862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A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A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A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A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A90"/>
    <w:rPr>
      <w:i/>
      <w:iCs/>
      <w:color w:val="404040" w:themeColor="text1" w:themeTint="BF"/>
    </w:rPr>
  </w:style>
  <w:style w:type="paragraph" w:styleId="Lijstalinea">
    <w:name w:val="List Paragraph"/>
    <w:basedOn w:val="Standaard"/>
    <w:uiPriority w:val="34"/>
    <w:qFormat/>
    <w:rsid w:val="00862A90"/>
    <w:pPr>
      <w:ind w:left="720"/>
      <w:contextualSpacing/>
    </w:pPr>
  </w:style>
  <w:style w:type="character" w:styleId="Intensievebenadrukking">
    <w:name w:val="Intense Emphasis"/>
    <w:basedOn w:val="Standaardalinea-lettertype"/>
    <w:uiPriority w:val="21"/>
    <w:qFormat/>
    <w:rsid w:val="00862A90"/>
    <w:rPr>
      <w:i/>
      <w:iCs/>
      <w:color w:val="0F4761" w:themeColor="accent1" w:themeShade="BF"/>
    </w:rPr>
  </w:style>
  <w:style w:type="paragraph" w:styleId="Duidelijkcitaat">
    <w:name w:val="Intense Quote"/>
    <w:basedOn w:val="Standaard"/>
    <w:next w:val="Standaard"/>
    <w:link w:val="DuidelijkcitaatChar"/>
    <w:uiPriority w:val="30"/>
    <w:qFormat/>
    <w:rsid w:val="00862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2A90"/>
    <w:rPr>
      <w:i/>
      <w:iCs/>
      <w:color w:val="0F4761" w:themeColor="accent1" w:themeShade="BF"/>
    </w:rPr>
  </w:style>
  <w:style w:type="character" w:styleId="Intensieveverwijzing">
    <w:name w:val="Intense Reference"/>
    <w:basedOn w:val="Standaardalinea-lettertype"/>
    <w:uiPriority w:val="32"/>
    <w:qFormat/>
    <w:rsid w:val="00862A90"/>
    <w:rPr>
      <w:b/>
      <w:bCs/>
      <w:smallCaps/>
      <w:color w:val="0F4761" w:themeColor="accent1" w:themeShade="BF"/>
      <w:spacing w:val="5"/>
    </w:rPr>
  </w:style>
  <w:style w:type="paragraph" w:styleId="Normaalweb">
    <w:name w:val="Normal (Web)"/>
    <w:basedOn w:val="Standaard"/>
    <w:uiPriority w:val="99"/>
    <w:unhideWhenUsed/>
    <w:rsid w:val="00862A9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62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898</Characters>
  <Application>Microsoft Office Word</Application>
  <DocSecurity>0</DocSecurity>
  <Lines>37</Lines>
  <Paragraphs>12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2026-02-26T18:12:00Z</dcterms:created>
  <dcterms:modified xsi:type="dcterms:W3CDTF">2026-02-26T18:19:00Z</dcterms:modified>
</cp:coreProperties>
</file>