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86F" w:rsidRPr="00574A5F" w:rsidRDefault="00574A5F" w:rsidP="00574A5F">
      <w:pPr>
        <w:shd w:val="clear" w:color="auto" w:fill="FFFFFF"/>
        <w:spacing w:after="0" w:line="240" w:lineRule="auto"/>
        <w:outlineLvl w:val="0"/>
        <w:rPr>
          <w:rFonts w:ascii="Arial" w:eastAsia="Times New Roman" w:hAnsi="Arial" w:cs="Arial"/>
          <w:b/>
          <w:bCs/>
          <w:color w:val="171717"/>
          <w:kern w:val="36"/>
          <w:sz w:val="48"/>
          <w:szCs w:val="48"/>
          <w:lang w:eastAsia="nl-NL"/>
        </w:rPr>
      </w:pPr>
      <w:r w:rsidRPr="00574A5F">
        <w:rPr>
          <w:rFonts w:ascii="Arial" w:eastAsia="Times New Roman" w:hAnsi="Arial" w:cs="Arial"/>
          <w:b/>
          <w:bCs/>
          <w:color w:val="171717"/>
          <w:kern w:val="36"/>
          <w:sz w:val="48"/>
          <w:szCs w:val="48"/>
          <w:lang w:eastAsia="nl-NL"/>
        </w:rPr>
        <w:t>Knolselderijsoep met prei en zalm</w:t>
      </w:r>
    </w:p>
    <w:p w:rsidR="00574A5F" w:rsidRDefault="00574A5F">
      <w:r>
        <w:rPr>
          <w:noProof/>
        </w:rPr>
        <w:drawing>
          <wp:inline distT="0" distB="0" distL="0" distR="0" wp14:anchorId="7DFE194B">
            <wp:extent cx="4726692" cy="31432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3936" cy="3161367"/>
                    </a:xfrm>
                    <a:prstGeom prst="rect">
                      <a:avLst/>
                    </a:prstGeom>
                    <a:noFill/>
                  </pic:spPr>
                </pic:pic>
              </a:graphicData>
            </a:graphic>
          </wp:inline>
        </w:drawing>
      </w:r>
    </w:p>
    <w:p w:rsidR="00574A5F" w:rsidRPr="00574A5F" w:rsidRDefault="00574A5F" w:rsidP="00574A5F">
      <w:pPr>
        <w:rPr>
          <w:b/>
          <w:sz w:val="28"/>
          <w:szCs w:val="28"/>
        </w:rPr>
      </w:pPr>
      <w:r w:rsidRPr="00574A5F">
        <w:rPr>
          <w:b/>
          <w:sz w:val="28"/>
          <w:szCs w:val="28"/>
        </w:rPr>
        <w:t>Ingrediënten</w:t>
      </w:r>
      <w:r w:rsidRPr="00574A5F">
        <w:rPr>
          <w:b/>
          <w:sz w:val="28"/>
          <w:szCs w:val="28"/>
        </w:rPr>
        <w:t xml:space="preserve">: </w:t>
      </w:r>
      <w:r w:rsidRPr="00574A5F">
        <w:rPr>
          <w:b/>
          <w:sz w:val="28"/>
          <w:szCs w:val="28"/>
        </w:rPr>
        <w:t>4 personen</w:t>
      </w:r>
    </w:p>
    <w:p w:rsidR="00574A5F" w:rsidRPr="00574A5F" w:rsidRDefault="00574A5F" w:rsidP="00574A5F">
      <w:pPr>
        <w:rPr>
          <w:sz w:val="28"/>
          <w:szCs w:val="28"/>
        </w:rPr>
      </w:pPr>
      <w:r w:rsidRPr="00574A5F">
        <w:rPr>
          <w:sz w:val="28"/>
          <w:szCs w:val="28"/>
        </w:rPr>
        <w:t>1 Knolselderij</w:t>
      </w:r>
      <w:r>
        <w:rPr>
          <w:sz w:val="28"/>
          <w:szCs w:val="28"/>
        </w:rPr>
        <w:t xml:space="preserve">                                                 </w:t>
      </w:r>
      <w:r w:rsidRPr="00574A5F">
        <w:rPr>
          <w:sz w:val="28"/>
          <w:szCs w:val="28"/>
        </w:rPr>
        <w:t>1 Prei</w:t>
      </w:r>
    </w:p>
    <w:p w:rsidR="00574A5F" w:rsidRPr="00574A5F" w:rsidRDefault="00574A5F" w:rsidP="00574A5F">
      <w:pPr>
        <w:rPr>
          <w:sz w:val="28"/>
          <w:szCs w:val="28"/>
        </w:rPr>
      </w:pPr>
      <w:r w:rsidRPr="00574A5F">
        <w:rPr>
          <w:sz w:val="28"/>
          <w:szCs w:val="28"/>
        </w:rPr>
        <w:t>1 groentebouillonblokj</w:t>
      </w:r>
      <w:r>
        <w:rPr>
          <w:sz w:val="28"/>
          <w:szCs w:val="28"/>
        </w:rPr>
        <w:t xml:space="preserve">e                              </w:t>
      </w:r>
      <w:r w:rsidRPr="00574A5F">
        <w:rPr>
          <w:sz w:val="28"/>
          <w:szCs w:val="28"/>
        </w:rPr>
        <w:t>400 ml Halfvolle melk</w:t>
      </w:r>
    </w:p>
    <w:p w:rsidR="00574A5F" w:rsidRPr="00574A5F" w:rsidRDefault="00574A5F" w:rsidP="00574A5F">
      <w:pPr>
        <w:rPr>
          <w:sz w:val="28"/>
          <w:szCs w:val="28"/>
        </w:rPr>
      </w:pPr>
      <w:r w:rsidRPr="00574A5F">
        <w:rPr>
          <w:sz w:val="28"/>
          <w:szCs w:val="28"/>
        </w:rPr>
        <w:t>75 g blanke amandelen</w:t>
      </w:r>
      <w:r>
        <w:rPr>
          <w:sz w:val="28"/>
          <w:szCs w:val="28"/>
        </w:rPr>
        <w:t xml:space="preserve">                               </w:t>
      </w:r>
      <w:r w:rsidRPr="00574A5F">
        <w:rPr>
          <w:sz w:val="28"/>
          <w:szCs w:val="28"/>
        </w:rPr>
        <w:t>1 bruin rustiek stokbrood</w:t>
      </w:r>
    </w:p>
    <w:p w:rsidR="00574A5F" w:rsidRDefault="00574A5F" w:rsidP="00574A5F">
      <w:pPr>
        <w:rPr>
          <w:sz w:val="28"/>
          <w:szCs w:val="28"/>
        </w:rPr>
      </w:pPr>
      <w:r w:rsidRPr="00574A5F">
        <w:rPr>
          <w:sz w:val="28"/>
          <w:szCs w:val="28"/>
        </w:rPr>
        <w:t>150 g Zalmflakes warmgerookt</w:t>
      </w:r>
    </w:p>
    <w:p w:rsidR="00574A5F" w:rsidRDefault="00574A5F" w:rsidP="00574A5F">
      <w:pPr>
        <w:rPr>
          <w:sz w:val="28"/>
          <w:szCs w:val="28"/>
        </w:rPr>
      </w:pPr>
    </w:p>
    <w:p w:rsidR="00574A5F" w:rsidRPr="00574A5F" w:rsidRDefault="00574A5F" w:rsidP="00574A5F">
      <w:pPr>
        <w:shd w:val="clear" w:color="auto" w:fill="FFFFFF"/>
        <w:spacing w:after="0" w:line="240" w:lineRule="auto"/>
        <w:outlineLvl w:val="1"/>
        <w:rPr>
          <w:rFonts w:ascii="Arial" w:eastAsia="Times New Roman" w:hAnsi="Arial" w:cs="Arial"/>
          <w:b/>
          <w:bCs/>
          <w:color w:val="171717"/>
          <w:sz w:val="28"/>
          <w:szCs w:val="28"/>
          <w:lang w:eastAsia="nl-NL"/>
        </w:rPr>
      </w:pPr>
      <w:r w:rsidRPr="00574A5F">
        <w:rPr>
          <w:rFonts w:ascii="Arial" w:eastAsia="Times New Roman" w:hAnsi="Arial" w:cs="Arial"/>
          <w:b/>
          <w:bCs/>
          <w:color w:val="171717"/>
          <w:sz w:val="28"/>
          <w:szCs w:val="28"/>
          <w:lang w:eastAsia="nl-NL"/>
        </w:rPr>
        <w:t>Bereiding</w:t>
      </w:r>
      <w:r>
        <w:rPr>
          <w:rFonts w:ascii="Arial" w:eastAsia="Times New Roman" w:hAnsi="Arial" w:cs="Arial"/>
          <w:b/>
          <w:bCs/>
          <w:color w:val="171717"/>
          <w:sz w:val="28"/>
          <w:szCs w:val="28"/>
          <w:lang w:eastAsia="nl-NL"/>
        </w:rPr>
        <w:t>:</w:t>
      </w:r>
    </w:p>
    <w:p w:rsidR="00574A5F" w:rsidRPr="00574A5F" w:rsidRDefault="00574A5F" w:rsidP="00574A5F">
      <w:pPr>
        <w:numPr>
          <w:ilvl w:val="0"/>
          <w:numId w:val="1"/>
        </w:numPr>
        <w:shd w:val="clear" w:color="auto" w:fill="FFFFFF"/>
        <w:spacing w:after="0" w:line="330" w:lineRule="atLeast"/>
        <w:ind w:left="0"/>
        <w:rPr>
          <w:rFonts w:ascii="Arial" w:eastAsia="Times New Roman" w:hAnsi="Arial" w:cs="Arial"/>
          <w:color w:val="171717"/>
          <w:sz w:val="24"/>
          <w:szCs w:val="24"/>
          <w:lang w:eastAsia="nl-NL"/>
        </w:rPr>
      </w:pPr>
      <w:r w:rsidRPr="00574A5F">
        <w:rPr>
          <w:rFonts w:ascii="Arial" w:eastAsia="Times New Roman" w:hAnsi="Arial" w:cs="Arial"/>
          <w:color w:val="171717"/>
          <w:sz w:val="24"/>
          <w:szCs w:val="24"/>
          <w:lang w:eastAsia="nl-NL"/>
        </w:rPr>
        <w:t>Schil de knolselderij en snijd in blokjes. Was de prei en snijd in ringen. Breng de prei en knolselderij met 750 ml water, het bouillonblokje en de melk aan de kook. Zet het vuur laag en laat 15 min. met het deksel op de pan zachtjes koken.</w:t>
      </w:r>
    </w:p>
    <w:p w:rsidR="00574A5F" w:rsidRPr="00574A5F" w:rsidRDefault="00574A5F" w:rsidP="00574A5F">
      <w:pPr>
        <w:numPr>
          <w:ilvl w:val="0"/>
          <w:numId w:val="1"/>
        </w:numPr>
        <w:shd w:val="clear" w:color="auto" w:fill="FFFFFF"/>
        <w:spacing w:after="0" w:line="330" w:lineRule="atLeast"/>
        <w:ind w:left="0"/>
        <w:rPr>
          <w:rFonts w:ascii="Arial" w:eastAsia="Times New Roman" w:hAnsi="Arial" w:cs="Arial"/>
          <w:color w:val="171717"/>
          <w:sz w:val="24"/>
          <w:szCs w:val="24"/>
          <w:lang w:eastAsia="nl-NL"/>
        </w:rPr>
      </w:pPr>
      <w:r w:rsidRPr="00574A5F">
        <w:rPr>
          <w:rFonts w:ascii="Arial" w:eastAsia="Times New Roman" w:hAnsi="Arial" w:cs="Arial"/>
          <w:color w:val="171717"/>
          <w:sz w:val="24"/>
          <w:szCs w:val="24"/>
          <w:lang w:eastAsia="nl-NL"/>
        </w:rPr>
        <w:t>Rooster intussen de amandelen in een koekenpan zonder boter of olie. Laat afkoelen en hak grof.</w:t>
      </w:r>
    </w:p>
    <w:p w:rsidR="00574A5F" w:rsidRPr="00574A5F" w:rsidRDefault="00574A5F" w:rsidP="00574A5F">
      <w:pPr>
        <w:numPr>
          <w:ilvl w:val="0"/>
          <w:numId w:val="1"/>
        </w:numPr>
        <w:shd w:val="clear" w:color="auto" w:fill="FFFFFF"/>
        <w:spacing w:after="0" w:line="330" w:lineRule="atLeast"/>
        <w:ind w:left="0"/>
        <w:rPr>
          <w:rFonts w:ascii="Arial" w:eastAsia="Times New Roman" w:hAnsi="Arial" w:cs="Arial"/>
          <w:color w:val="171717"/>
          <w:sz w:val="24"/>
          <w:szCs w:val="24"/>
          <w:lang w:eastAsia="nl-NL"/>
        </w:rPr>
      </w:pPr>
      <w:r w:rsidRPr="00574A5F">
        <w:rPr>
          <w:rFonts w:ascii="Arial" w:eastAsia="Times New Roman" w:hAnsi="Arial" w:cs="Arial"/>
          <w:color w:val="171717"/>
          <w:sz w:val="24"/>
          <w:szCs w:val="24"/>
          <w:lang w:eastAsia="nl-NL"/>
        </w:rPr>
        <w:t>Pureer de soep met een staafmixer en breng op smaak. Verdeel over 4 kommen en schep in elke kom een lepel zalmflakes en een lepel gehakte noten. Serveer met het stokbrood.</w:t>
      </w:r>
      <w:bookmarkStart w:id="0" w:name="_GoBack"/>
      <w:bookmarkEnd w:id="0"/>
    </w:p>
    <w:p w:rsidR="00574A5F" w:rsidRPr="00574A5F" w:rsidRDefault="00574A5F" w:rsidP="00574A5F">
      <w:pPr>
        <w:shd w:val="clear" w:color="auto" w:fill="FFFFFF"/>
        <w:spacing w:before="100" w:beforeAutospacing="1" w:after="100" w:afterAutospacing="1" w:line="330" w:lineRule="atLeast"/>
        <w:rPr>
          <w:rFonts w:ascii="Arial" w:eastAsia="Times New Roman" w:hAnsi="Arial" w:cs="Arial"/>
          <w:color w:val="171717"/>
          <w:sz w:val="24"/>
          <w:szCs w:val="24"/>
          <w:lang w:eastAsia="nl-NL"/>
        </w:rPr>
      </w:pPr>
      <w:r w:rsidRPr="00574A5F">
        <w:rPr>
          <w:rFonts w:ascii="Arial" w:eastAsia="Times New Roman" w:hAnsi="Arial" w:cs="Arial"/>
          <w:color w:val="171717"/>
          <w:sz w:val="24"/>
          <w:szCs w:val="24"/>
          <w:lang w:eastAsia="nl-NL"/>
        </w:rPr>
        <w:t>Tip</w:t>
      </w:r>
      <w:r>
        <w:rPr>
          <w:rFonts w:ascii="Arial" w:eastAsia="Times New Roman" w:hAnsi="Arial" w:cs="Arial"/>
          <w:color w:val="171717"/>
          <w:sz w:val="24"/>
          <w:szCs w:val="24"/>
          <w:lang w:eastAsia="nl-NL"/>
        </w:rPr>
        <w:t>: je</w:t>
      </w:r>
      <w:r w:rsidRPr="00574A5F">
        <w:rPr>
          <w:rFonts w:ascii="Arial" w:eastAsia="Times New Roman" w:hAnsi="Arial" w:cs="Arial"/>
          <w:color w:val="171717"/>
          <w:sz w:val="24"/>
          <w:szCs w:val="24"/>
          <w:lang w:eastAsia="nl-NL"/>
        </w:rPr>
        <w:t xml:space="preserve"> kunt voor de variatie ook gerookte-kipfiletreepjes nemen in plaats van zalmflakes.</w:t>
      </w:r>
    </w:p>
    <w:p w:rsidR="00574A5F" w:rsidRPr="00574A5F" w:rsidRDefault="00574A5F" w:rsidP="00574A5F">
      <w:pPr>
        <w:rPr>
          <w:sz w:val="28"/>
          <w:szCs w:val="28"/>
        </w:rPr>
      </w:pPr>
    </w:p>
    <w:sectPr w:rsidR="00574A5F" w:rsidRPr="00574A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21286"/>
    <w:multiLevelType w:val="multilevel"/>
    <w:tmpl w:val="C0D65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A5F"/>
    <w:rsid w:val="00574A5F"/>
    <w:rsid w:val="00E878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50A02BB"/>
  <w15:chartTrackingRefBased/>
  <w15:docId w15:val="{552F4E36-2345-43BB-974E-BCE8625A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991831">
      <w:bodyDiv w:val="1"/>
      <w:marLeft w:val="0"/>
      <w:marRight w:val="0"/>
      <w:marTop w:val="0"/>
      <w:marBottom w:val="0"/>
      <w:divBdr>
        <w:top w:val="none" w:sz="0" w:space="0" w:color="auto"/>
        <w:left w:val="none" w:sz="0" w:space="0" w:color="auto"/>
        <w:bottom w:val="none" w:sz="0" w:space="0" w:color="auto"/>
        <w:right w:val="none" w:sz="0" w:space="0" w:color="auto"/>
      </w:divBdr>
    </w:div>
    <w:div w:id="1835145933">
      <w:bodyDiv w:val="1"/>
      <w:marLeft w:val="0"/>
      <w:marRight w:val="0"/>
      <w:marTop w:val="0"/>
      <w:marBottom w:val="0"/>
      <w:divBdr>
        <w:top w:val="none" w:sz="0" w:space="0" w:color="auto"/>
        <w:left w:val="none" w:sz="0" w:space="0" w:color="auto"/>
        <w:bottom w:val="none" w:sz="0" w:space="0" w:color="auto"/>
        <w:right w:val="none" w:sz="0" w:space="0" w:color="auto"/>
      </w:divBdr>
      <w:divsChild>
        <w:div w:id="1862160526">
          <w:marLeft w:val="0"/>
          <w:marRight w:val="0"/>
          <w:marTop w:val="0"/>
          <w:marBottom w:val="240"/>
          <w:divBdr>
            <w:top w:val="none" w:sz="0" w:space="0" w:color="auto"/>
            <w:left w:val="none" w:sz="0" w:space="0" w:color="auto"/>
            <w:bottom w:val="none" w:sz="0" w:space="0" w:color="auto"/>
            <w:right w:val="none" w:sz="0" w:space="0" w:color="auto"/>
          </w:divBdr>
          <w:divsChild>
            <w:div w:id="1483935111">
              <w:marLeft w:val="0"/>
              <w:marRight w:val="0"/>
              <w:marTop w:val="0"/>
              <w:marBottom w:val="0"/>
              <w:divBdr>
                <w:top w:val="none" w:sz="0" w:space="0" w:color="auto"/>
                <w:left w:val="none" w:sz="0" w:space="0" w:color="auto"/>
                <w:bottom w:val="none" w:sz="0" w:space="0" w:color="auto"/>
                <w:right w:val="none" w:sz="0" w:space="0" w:color="auto"/>
              </w:divBdr>
              <w:divsChild>
                <w:div w:id="26712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6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142</Words>
  <Characters>784</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02</dc:creator>
  <cp:keywords/>
  <dc:description/>
  <cp:lastModifiedBy>Ligne 02</cp:lastModifiedBy>
  <cp:revision>1</cp:revision>
  <dcterms:created xsi:type="dcterms:W3CDTF">2026-01-10T11:07:00Z</dcterms:created>
  <dcterms:modified xsi:type="dcterms:W3CDTF">2026-01-10T11:12:00Z</dcterms:modified>
</cp:coreProperties>
</file>