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5BE" w14:textId="0B5F0975" w:rsidR="007621D0" w:rsidRDefault="00FD010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</w:t>
      </w:r>
      <w:r w:rsidR="007F14DD" w:rsidRPr="007F14DD">
        <w:rPr>
          <w:b/>
          <w:bCs/>
          <w:sz w:val="52"/>
          <w:szCs w:val="52"/>
        </w:rPr>
        <w:t>itabroodje</w:t>
      </w:r>
      <w:r>
        <w:rPr>
          <w:b/>
          <w:bCs/>
          <w:sz w:val="52"/>
          <w:szCs w:val="52"/>
        </w:rPr>
        <w:t xml:space="preserve"> met snijbonen</w:t>
      </w:r>
    </w:p>
    <w:p w14:paraId="41ED2547" w14:textId="582A3B02" w:rsidR="007F14DD" w:rsidRDefault="007F14D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C2A0893" wp14:editId="6D2D169A">
            <wp:extent cx="3943350" cy="2628900"/>
            <wp:effectExtent l="0" t="0" r="0" b="0"/>
            <wp:docPr id="7705975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76" cy="2634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9F0E7" w14:textId="6359366C" w:rsidR="007F14DD" w:rsidRPr="007F14DD" w:rsidRDefault="007F14DD" w:rsidP="007F1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3546DABB" w14:textId="38E56597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snijbonen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kalkoenfilet </w:t>
      </w:r>
    </w:p>
    <w:p w14:paraId="54C77E0E" w14:textId="37573CC1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zonnebloemolie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pitabroodjes</w:t>
      </w:r>
    </w:p>
    <w:p w14:paraId="05798803" w14:textId="37703D91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taugé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</w:p>
    <w:p w14:paraId="5E337B6F" w14:textId="5EBC2142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8 takjes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peterselie, fijngehakt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ketjap manis</w:t>
      </w:r>
    </w:p>
    <w:p w14:paraId="172E8519" w14:textId="5DF59388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Zout, 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Optioneel: chilisaus</w:t>
      </w:r>
    </w:p>
    <w:p w14:paraId="3807BA16" w14:textId="4A3C8FCF" w:rsidR="007F14DD" w:rsidRPr="007F14DD" w:rsidRDefault="007F14DD" w:rsidP="007F1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B7ABC68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snijbonen en snijd ze in schuine stukken. Kook ze in weinig water ca. 8 minuten. Spoel ze met koud water en laat ze uitlekken.</w:t>
      </w:r>
    </w:p>
    <w:p w14:paraId="4E9A9029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kalkoenfilet in reepjes.</w:t>
      </w:r>
    </w:p>
    <w:p w14:paraId="1A995F72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 eetlepels zonnebloemolie in een koekenpan.</w:t>
      </w:r>
    </w:p>
    <w:p w14:paraId="08EF5722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pitabroodjes aan beide kanten in ca. 3 minuten goudbruin. Snijd ze overdwars in.</w:t>
      </w:r>
    </w:p>
    <w:p w14:paraId="60EE6819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zonnebloemolie en roerbak de snijbonen en de taugé ca. 2 minuten.</w:t>
      </w:r>
    </w:p>
    <w:p w14:paraId="351C827D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knoflook en pers hem erboven uit.</w:t>
      </w:r>
    </w:p>
    <w:p w14:paraId="63F83130" w14:textId="36712CE9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de kalkoenreepjes, de ketjap en de gehakte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toe en roerbak.</w:t>
      </w:r>
    </w:p>
    <w:p w14:paraId="4383DB0D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op smaak met zout en peper.</w:t>
      </w:r>
    </w:p>
    <w:p w14:paraId="347748AE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Vul de pitabroodjes met het groente-vleesmengsel.</w:t>
      </w:r>
    </w:p>
    <w:p w14:paraId="5F2C1593" w14:textId="2B36714B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Garneer ze met de rest van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1E1F591A" w14:textId="77777777" w:rsidR="007F14DD" w:rsidRPr="007F14DD" w:rsidRDefault="007F14DD">
      <w:pPr>
        <w:rPr>
          <w:b/>
          <w:bCs/>
          <w:sz w:val="52"/>
          <w:szCs w:val="52"/>
        </w:rPr>
      </w:pPr>
    </w:p>
    <w:sectPr w:rsidR="007F14DD" w:rsidRPr="007F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53655"/>
    <w:multiLevelType w:val="multilevel"/>
    <w:tmpl w:val="17E0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735FE"/>
    <w:multiLevelType w:val="multilevel"/>
    <w:tmpl w:val="7F9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036161">
    <w:abstractNumId w:val="1"/>
  </w:num>
  <w:num w:numId="2" w16cid:durableId="80624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DD"/>
    <w:rsid w:val="007136A6"/>
    <w:rsid w:val="007621D0"/>
    <w:rsid w:val="007F14DD"/>
    <w:rsid w:val="00E33611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1EAE04"/>
  <w15:chartTrackingRefBased/>
  <w15:docId w15:val="{BFA339B1-A756-42BA-BA77-E8D493F6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F1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1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F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14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14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14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14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14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14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14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14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14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14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14D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F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905</Characters>
  <Application>Microsoft Office Word</Application>
  <DocSecurity>0</DocSecurity>
  <Lines>39</Lines>
  <Paragraphs>42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2026-01-25T13:40:00Z</dcterms:created>
  <dcterms:modified xsi:type="dcterms:W3CDTF">2026-01-25T13:40:00Z</dcterms:modified>
</cp:coreProperties>
</file>