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B4" w:rsidRDefault="00B213B4" w:rsidP="00B213B4">
      <w:pPr>
        <w:spacing w:after="225" w:line="240" w:lineRule="auto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nl-NL"/>
        </w:rPr>
      </w:pPr>
      <w:r w:rsidRPr="00B213B4"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nl-NL"/>
        </w:rPr>
        <w:t>Pittige gehaktballetjes</w:t>
      </w:r>
    </w:p>
    <w:p w:rsidR="00B213B4" w:rsidRDefault="00B213B4" w:rsidP="00B213B4">
      <w:pPr>
        <w:spacing w:after="225" w:line="240" w:lineRule="auto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nl-NL"/>
        </w:rPr>
      </w:pPr>
      <w:r>
        <w:rPr>
          <w:rFonts w:ascii="Roboto" w:eastAsia="Times New Roman" w:hAnsi="Roboto" w:cs="Times New Roman"/>
          <w:noProof/>
          <w:color w:val="232323"/>
          <w:kern w:val="36"/>
          <w:sz w:val="48"/>
          <w:szCs w:val="48"/>
          <w:lang w:eastAsia="nl-NL"/>
        </w:rPr>
        <w:drawing>
          <wp:inline distT="0" distB="0" distL="0" distR="0" wp14:anchorId="78CB9342">
            <wp:extent cx="2428875" cy="323850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95" cy="323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3B4" w:rsidRPr="00B213B4" w:rsidRDefault="00B213B4" w:rsidP="00B213B4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</w:pPr>
      <w:r w:rsidRPr="00B213B4"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Dit heb je nodig (20 balletjes)</w:t>
      </w:r>
      <w:r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:</w:t>
      </w:r>
    </w:p>
    <w:p w:rsidR="00B213B4" w:rsidRPr="00B213B4" w:rsidRDefault="00B213B4" w:rsidP="00B213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 teentjes knoflook (of 1 grote)</w:t>
      </w:r>
    </w:p>
    <w:p w:rsidR="00B213B4" w:rsidRPr="00B213B4" w:rsidRDefault="00B213B4" w:rsidP="00B213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300 gr half-om-half gehakt</w:t>
      </w:r>
    </w:p>
    <w:p w:rsidR="00B213B4" w:rsidRPr="00B213B4" w:rsidRDefault="00B213B4" w:rsidP="00B213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30 gr chilisaus</w:t>
      </w:r>
    </w:p>
    <w:p w:rsidR="00B213B4" w:rsidRPr="00B213B4" w:rsidRDefault="00B213B4" w:rsidP="00B213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20 gr ketjap manis</w:t>
      </w:r>
    </w:p>
    <w:p w:rsidR="00B213B4" w:rsidRPr="00B213B4" w:rsidRDefault="00B213B4" w:rsidP="00B213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mespunt chilipoeder</w:t>
      </w:r>
    </w:p>
    <w:p w:rsidR="00B213B4" w:rsidRPr="00B213B4" w:rsidRDefault="00B213B4" w:rsidP="00B213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30 gr paneermeel (10 gr apart houden)</w:t>
      </w:r>
    </w:p>
    <w:p w:rsidR="00B213B4" w:rsidRPr="00B213B4" w:rsidRDefault="00B213B4" w:rsidP="00B213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20 gr roomboter</w:t>
      </w:r>
    </w:p>
    <w:p w:rsidR="00B213B4" w:rsidRDefault="00B213B4" w:rsidP="00B213B4">
      <w:pPr>
        <w:spacing w:after="225" w:line="240" w:lineRule="auto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nl-NL"/>
        </w:rPr>
      </w:pPr>
    </w:p>
    <w:p w:rsidR="00B213B4" w:rsidRPr="00B213B4" w:rsidRDefault="00B213B4" w:rsidP="00B213B4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</w:pPr>
      <w:r w:rsidRPr="00B213B4"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Zo maak je het</w:t>
      </w:r>
      <w:r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:</w:t>
      </w:r>
    </w:p>
    <w:p w:rsidR="00B213B4" w:rsidRPr="00B213B4" w:rsidRDefault="00B213B4" w:rsidP="00B213B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Hak de knoflook zo fijn mogelijk.</w:t>
      </w:r>
    </w:p>
    <w:p w:rsidR="00B213B4" w:rsidRPr="00B213B4" w:rsidRDefault="00B213B4" w:rsidP="00B213B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Meng alle ingrediënten behalve de boter goed door elkaar. Hou ook 10 gr paneermeel achter.</w:t>
      </w:r>
    </w:p>
    <w:p w:rsidR="00B213B4" w:rsidRPr="00B213B4" w:rsidRDefault="00B213B4" w:rsidP="00B213B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Draai 20 kleine balletjes van het gehakt. Rol de balletjes door de resterende 10 gr paneermeel.</w:t>
      </w:r>
    </w:p>
    <w:p w:rsidR="00B213B4" w:rsidRPr="00B213B4" w:rsidRDefault="00B213B4" w:rsidP="00B213B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Laat de boter smelten in een braad- of koekenpan en bak de gehakt balletjes eerst één minuut op hoog vuur aan.</w:t>
      </w:r>
    </w:p>
    <w:p w:rsidR="00B213B4" w:rsidRPr="00B213B4" w:rsidRDefault="00B213B4" w:rsidP="00B213B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B213B4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Laat de balletjes daarna in ongeveer vijf minuten op laag vuur gaar worden. Haal ze uit de pan en laat ze uitlekken op keukenpapier.</w:t>
      </w:r>
    </w:p>
    <w:p w:rsidR="00B213B4" w:rsidRPr="00B213B4" w:rsidRDefault="00B213B4" w:rsidP="00B213B4">
      <w:pPr>
        <w:spacing w:after="225" w:line="240" w:lineRule="auto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nl-NL"/>
        </w:rPr>
      </w:pPr>
      <w:r>
        <w:rPr>
          <w:rFonts w:ascii="Open Sans" w:hAnsi="Open Sans"/>
          <w:color w:val="444444"/>
          <w:shd w:val="clear" w:color="auto" w:fill="FFFFFF"/>
        </w:rPr>
        <w:t>Eventueel kun je ook een (flinke) theelepel sambal toevoegen.</w:t>
      </w:r>
      <w:bookmarkStart w:id="0" w:name="_GoBack"/>
      <w:bookmarkEnd w:id="0"/>
    </w:p>
    <w:p w:rsidR="00B648DF" w:rsidRDefault="00B648DF"/>
    <w:sectPr w:rsidR="00B6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27BE2"/>
    <w:multiLevelType w:val="multilevel"/>
    <w:tmpl w:val="B9F4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6152EF"/>
    <w:multiLevelType w:val="multilevel"/>
    <w:tmpl w:val="A28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B4"/>
    <w:rsid w:val="00B213B4"/>
    <w:rsid w:val="00B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9CC8"/>
  <w15:chartTrackingRefBased/>
  <w15:docId w15:val="{1D780394-88ED-44AC-99FC-45B13EAF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2024-01-08T14:16:00Z</dcterms:created>
  <dcterms:modified xsi:type="dcterms:W3CDTF">2024-01-08T14:20:00Z</dcterms:modified>
</cp:coreProperties>
</file>