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56BA" w:rsidRDefault="000C56BA" w:rsidP="000C56BA">
      <w:pPr>
        <w:rPr>
          <w:b/>
          <w:bCs/>
          <w:sz w:val="52"/>
          <w:szCs w:val="52"/>
        </w:rPr>
      </w:pPr>
      <w:bookmarkStart w:id="0" w:name="_GoBack"/>
      <w:bookmarkEnd w:id="0"/>
      <w:r w:rsidRPr="000C56BA">
        <w:rPr>
          <w:b/>
          <w:bCs/>
          <w:sz w:val="52"/>
          <w:szCs w:val="52"/>
        </w:rPr>
        <w:t>Pulled chicken </w:t>
      </w:r>
    </w:p>
    <w:p w:rsidR="000C56BA" w:rsidRDefault="000C56BA" w:rsidP="000C56BA">
      <w:pPr>
        <w:rPr>
          <w:b/>
          <w:bCs/>
          <w:sz w:val="52"/>
          <w:szCs w:val="52"/>
        </w:rPr>
      </w:pPr>
      <w:r>
        <w:rPr>
          <w:b/>
          <w:bCs/>
          <w:noProof/>
          <w:sz w:val="52"/>
          <w:szCs w:val="52"/>
        </w:rPr>
        <w:drawing>
          <wp:inline distT="0" distB="0" distL="0" distR="0" wp14:anchorId="6730876E">
            <wp:extent cx="5013644" cy="376237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642" cy="3779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56BA" w:rsidRPr="000C56BA" w:rsidRDefault="000C56BA" w:rsidP="000C56BA">
      <w:pPr>
        <w:rPr>
          <w:b/>
          <w:bCs/>
          <w:sz w:val="28"/>
          <w:szCs w:val="28"/>
        </w:rPr>
      </w:pPr>
      <w:r w:rsidRPr="000C56BA">
        <w:rPr>
          <w:b/>
          <w:bCs/>
          <w:sz w:val="28"/>
          <w:szCs w:val="28"/>
        </w:rPr>
        <w:t>Ingrediënten</w:t>
      </w:r>
      <w:r w:rsidRPr="000C56BA">
        <w:rPr>
          <w:b/>
          <w:bCs/>
          <w:sz w:val="28"/>
          <w:szCs w:val="28"/>
        </w:rPr>
        <w:t xml:space="preserve">: </w:t>
      </w:r>
      <w:r w:rsidRPr="000C56BA">
        <w:rPr>
          <w:b/>
          <w:bCs/>
          <w:sz w:val="28"/>
          <w:szCs w:val="28"/>
        </w:rPr>
        <w:t>4</w:t>
      </w:r>
      <w:r w:rsidRPr="000C56BA">
        <w:rPr>
          <w:b/>
          <w:bCs/>
          <w:sz w:val="28"/>
          <w:szCs w:val="28"/>
        </w:rPr>
        <w:t xml:space="preserve"> personen</w:t>
      </w:r>
    </w:p>
    <w:p w:rsidR="000C56BA" w:rsidRPr="000C56BA" w:rsidRDefault="000C56BA" w:rsidP="000C56BA">
      <w:pPr>
        <w:rPr>
          <w:bCs/>
          <w:sz w:val="28"/>
          <w:szCs w:val="28"/>
        </w:rPr>
      </w:pPr>
      <w:r w:rsidRPr="000C56BA">
        <w:rPr>
          <w:bCs/>
          <w:sz w:val="28"/>
          <w:szCs w:val="28"/>
        </w:rPr>
        <w:t>1 eetlepel paprikapoeder</w:t>
      </w:r>
      <w:r>
        <w:rPr>
          <w:bCs/>
          <w:sz w:val="28"/>
          <w:szCs w:val="28"/>
        </w:rPr>
        <w:t xml:space="preserve">                   </w:t>
      </w:r>
      <w:r w:rsidRPr="000C56BA">
        <w:rPr>
          <w:bCs/>
          <w:sz w:val="28"/>
          <w:szCs w:val="28"/>
        </w:rPr>
        <w:t xml:space="preserve">0.5 theelepel cayennepeper </w:t>
      </w:r>
    </w:p>
    <w:p w:rsidR="000C56BA" w:rsidRPr="000C56BA" w:rsidRDefault="000C56BA" w:rsidP="000C56BA">
      <w:pPr>
        <w:rPr>
          <w:bCs/>
          <w:sz w:val="28"/>
          <w:szCs w:val="28"/>
        </w:rPr>
      </w:pPr>
      <w:r w:rsidRPr="000C56BA">
        <w:rPr>
          <w:bCs/>
          <w:sz w:val="28"/>
          <w:szCs w:val="28"/>
        </w:rPr>
        <w:t>750 gram kipdijfilets</w:t>
      </w:r>
      <w:r>
        <w:rPr>
          <w:bCs/>
          <w:sz w:val="28"/>
          <w:szCs w:val="28"/>
        </w:rPr>
        <w:t xml:space="preserve">                            </w:t>
      </w:r>
      <w:r w:rsidRPr="000C56BA">
        <w:rPr>
          <w:bCs/>
          <w:sz w:val="28"/>
          <w:szCs w:val="28"/>
        </w:rPr>
        <w:t>olijfolie</w:t>
      </w:r>
    </w:p>
    <w:p w:rsidR="000C56BA" w:rsidRDefault="000C56BA" w:rsidP="000C56BA">
      <w:pPr>
        <w:rPr>
          <w:bCs/>
          <w:sz w:val="28"/>
          <w:szCs w:val="28"/>
        </w:rPr>
      </w:pPr>
      <w:r w:rsidRPr="000C56BA">
        <w:rPr>
          <w:bCs/>
          <w:sz w:val="28"/>
          <w:szCs w:val="28"/>
        </w:rPr>
        <w:t>1 zak tortillachips naturel</w:t>
      </w:r>
      <w:r>
        <w:rPr>
          <w:bCs/>
          <w:sz w:val="28"/>
          <w:szCs w:val="28"/>
        </w:rPr>
        <w:t xml:space="preserve">                   </w:t>
      </w:r>
      <w:r w:rsidRPr="000C56BA">
        <w:rPr>
          <w:bCs/>
          <w:sz w:val="28"/>
          <w:szCs w:val="28"/>
        </w:rPr>
        <w:t>Pittige tomatensaus</w:t>
      </w:r>
    </w:p>
    <w:p w:rsidR="000C56BA" w:rsidRDefault="000C56BA" w:rsidP="000C56BA">
      <w:pPr>
        <w:rPr>
          <w:bCs/>
          <w:sz w:val="28"/>
          <w:szCs w:val="28"/>
        </w:rPr>
      </w:pPr>
    </w:p>
    <w:p w:rsidR="000C56BA" w:rsidRPr="000C56BA" w:rsidRDefault="000C56BA" w:rsidP="000C56BA">
      <w:pPr>
        <w:rPr>
          <w:b/>
          <w:bCs/>
          <w:sz w:val="28"/>
          <w:szCs w:val="28"/>
        </w:rPr>
      </w:pPr>
      <w:r w:rsidRPr="000C56BA">
        <w:rPr>
          <w:b/>
          <w:bCs/>
          <w:sz w:val="28"/>
          <w:szCs w:val="28"/>
        </w:rPr>
        <w:t>Bereiden</w:t>
      </w:r>
      <w:r w:rsidRPr="000C56BA">
        <w:rPr>
          <w:b/>
          <w:bCs/>
          <w:sz w:val="28"/>
          <w:szCs w:val="28"/>
        </w:rPr>
        <w:t>:</w:t>
      </w:r>
    </w:p>
    <w:p w:rsidR="000C56BA" w:rsidRDefault="000C56BA" w:rsidP="000C56BA">
      <w:pPr>
        <w:rPr>
          <w:bCs/>
          <w:sz w:val="28"/>
          <w:szCs w:val="28"/>
        </w:rPr>
      </w:pPr>
      <w:r w:rsidRPr="000C56BA">
        <w:rPr>
          <w:bCs/>
          <w:sz w:val="28"/>
          <w:szCs w:val="28"/>
        </w:rPr>
        <w:t>Meng de paprikapoeder met de cayennepeper. Wrijf de kip in met olie en bestrooi met het paprika-cayennemengsel.</w:t>
      </w:r>
    </w:p>
    <w:p w:rsidR="000C56BA" w:rsidRPr="000C56BA" w:rsidRDefault="000C56BA" w:rsidP="000C56BA">
      <w:pPr>
        <w:rPr>
          <w:bCs/>
          <w:sz w:val="28"/>
          <w:szCs w:val="28"/>
        </w:rPr>
      </w:pPr>
      <w:r w:rsidRPr="000C56BA">
        <w:rPr>
          <w:bCs/>
          <w:sz w:val="28"/>
          <w:szCs w:val="28"/>
        </w:rPr>
        <w:t>Rooster het kippenvlees op de barbecue in circa 15 minuten gaar. Trek de kip daarna met 2 vorken in plukjes uit elkaar. Serveer de pulled chicken met een deel van de saus erdoorheen. Geef de rest van de saus en de tortillachips apart erbij.</w:t>
      </w:r>
    </w:p>
    <w:p w:rsidR="00327E49" w:rsidRDefault="000C56BA"/>
    <w:sectPr w:rsidR="00327E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6BA"/>
    <w:rsid w:val="000C56BA"/>
    <w:rsid w:val="00711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0A65E4F"/>
  <w15:chartTrackingRefBased/>
  <w15:docId w15:val="{E3A9D64F-3915-4413-8A28-8C032D23C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91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92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Stichting De Domijnen Publieke Werkplekken</Company>
  <LinksUpToDate>false</LinksUpToDate>
  <CharactersWithSpaces>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Ligne 06</dc:creator>
  <cp:keywords/>
  <dc:description/>
  <cp:lastModifiedBy>Ligne 06</cp:lastModifiedBy>
  <cp:revision>1</cp:revision>
  <dcterms:created xsi:type="dcterms:W3CDTF">2026-03-02T13:13:00Z</dcterms:created>
  <dcterms:modified xsi:type="dcterms:W3CDTF">2026-03-02T13:18:00Z</dcterms:modified>
</cp:coreProperties>
</file>