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BA" w:rsidRPr="00A242BA" w:rsidRDefault="00A242BA" w:rsidP="00A242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A242BA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Spaghetti met spinazie en chorizo</w:t>
      </w:r>
    </w:p>
    <w:p w:rsidR="00E4329C" w:rsidRDefault="00A242BA">
      <w:r>
        <w:rPr>
          <w:noProof/>
        </w:rPr>
        <w:drawing>
          <wp:inline distT="0" distB="0" distL="0" distR="0" wp14:anchorId="110289E5">
            <wp:extent cx="2419350" cy="181554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96" cy="183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2BA" w:rsidRPr="00A242BA" w:rsidRDefault="00A242BA" w:rsidP="00A242BA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A242B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spaghetti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val="fr-FR"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val="fr-FR" w:eastAsia="nl-NL"/>
        </w:rPr>
        <w:t> circa 450 gram diepvriesspinazie à la crème 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val="fr-FR" w:eastAsia="nl-NL"/>
        </w:rPr>
        <w:t> </w:t>
      </w: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belegen kaas (geraspt)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olijfolie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teentjes knoflook (fijngehakt)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200 gram champignons (in plakjes, schoongeveegd)</w:t>
      </w:r>
    </w:p>
    <w:p w:rsidR="00A242BA" w:rsidRPr="00A242BA" w:rsidRDefault="00A242BA" w:rsidP="00A242BA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100 gram chorizo (in reepjes)</w:t>
      </w:r>
    </w:p>
    <w:p w:rsidR="00A242BA" w:rsidRDefault="00A242BA"/>
    <w:p w:rsidR="00A242BA" w:rsidRPr="00A242BA" w:rsidRDefault="00A242BA" w:rsidP="00A242B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242B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bookmarkStart w:id="0" w:name="_GoBack"/>
      <w:bookmarkEnd w:id="0"/>
    </w:p>
    <w:p w:rsidR="00A242BA" w:rsidRPr="00A242BA" w:rsidRDefault="00A242BA" w:rsidP="00A242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 </w:t>
      </w:r>
      <w:hyperlink r:id="rId6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spaghetti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beetgaar.</w:t>
      </w:r>
    </w:p>
    <w:p w:rsidR="00A242BA" w:rsidRPr="00A242BA" w:rsidRDefault="00A242BA" w:rsidP="00A242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 </w:t>
      </w:r>
      <w:hyperlink r:id="rId7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spinazie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een wok of hapjespan zonder te koken. Voeg de helft van de </w:t>
      </w:r>
      <w:hyperlink r:id="rId8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kaas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toe.</w:t>
      </w:r>
    </w:p>
    <w:p w:rsidR="00A242BA" w:rsidRPr="00A242BA" w:rsidRDefault="00A242BA" w:rsidP="00A242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en bak hierin de </w:t>
      </w:r>
      <w:hyperlink r:id="rId9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 </w:t>
      </w:r>
      <w:hyperlink r:id="rId10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champignons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:rsidR="00A242BA" w:rsidRPr="00A242BA" w:rsidRDefault="00A242BA" w:rsidP="00A242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 </w:t>
      </w:r>
      <w:hyperlink r:id="rId11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champignons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chorizo door het spinaziemengsel.</w:t>
      </w:r>
    </w:p>
    <w:p w:rsidR="00A242BA" w:rsidRPr="00A242BA" w:rsidRDefault="00A242BA" w:rsidP="00A242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Serveer de </w:t>
      </w:r>
      <w:hyperlink r:id="rId12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spaghetti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spinaziesaus en bestrooi met de rest van de </w:t>
      </w:r>
      <w:hyperlink r:id="rId13" w:history="1">
        <w:r w:rsidRPr="00A242BA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kaas</w:t>
        </w:r>
      </w:hyperlink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:rsidR="00A242BA" w:rsidRPr="00A242BA" w:rsidRDefault="00A242BA" w:rsidP="00A242B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242B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:rsidR="00A242BA" w:rsidRPr="00A242BA" w:rsidRDefault="00A242BA" w:rsidP="00A242BA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242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een scheutje melk of kookroom toe aan de saus als je deze te dik vindt.</w:t>
      </w:r>
    </w:p>
    <w:p w:rsidR="00A242BA" w:rsidRDefault="00A242BA"/>
    <w:sectPr w:rsidR="00A2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1107"/>
    <w:multiLevelType w:val="multilevel"/>
    <w:tmpl w:val="B998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D7BF4"/>
    <w:multiLevelType w:val="multilevel"/>
    <w:tmpl w:val="191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BA"/>
    <w:rsid w:val="00A242BA"/>
    <w:rsid w:val="00E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98A7"/>
  <w15:chartTrackingRefBased/>
  <w15:docId w15:val="{B73E84E7-3685-4E31-986A-FDF12B5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zuivel/kaas/" TargetMode="External"/><Relationship Id="rId13" Type="http://schemas.openxmlformats.org/officeDocument/2006/relationships/hyperlink" Target="https://www.boodschappen.nl/recept/zuivel/ka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spinazie/" TargetMode="External"/><Relationship Id="rId12" Type="http://schemas.openxmlformats.org/officeDocument/2006/relationships/hyperlink" Target="https://www.boodschappen.nl/recept/pasta/spaghet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pasta/spaghetti/" TargetMode="External"/><Relationship Id="rId11" Type="http://schemas.openxmlformats.org/officeDocument/2006/relationships/hyperlink" Target="https://www.boodschappen.nl/recept/groente/champignon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oodschappen.nl/recept/groente/champign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knofloo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2024-02-15T11:59:00Z</dcterms:created>
  <dcterms:modified xsi:type="dcterms:W3CDTF">2024-02-15T12:03:00Z</dcterms:modified>
</cp:coreProperties>
</file>