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1FC02" w14:textId="10934030" w:rsidR="007621D0" w:rsidRDefault="00FC320E">
      <w:pPr>
        <w:rPr>
          <w:b/>
          <w:bCs/>
          <w:sz w:val="52"/>
          <w:szCs w:val="52"/>
        </w:rPr>
      </w:pPr>
      <w:r w:rsidRPr="00FC320E">
        <w:rPr>
          <w:b/>
          <w:bCs/>
          <w:sz w:val="52"/>
          <w:szCs w:val="52"/>
        </w:rPr>
        <w:t>Spianata romana-rolletjes</w:t>
      </w:r>
    </w:p>
    <w:p w14:paraId="661FE8D6" w14:textId="05BD2E62" w:rsidR="00FC320E" w:rsidRDefault="00FC320E">
      <w:pPr>
        <w:rPr>
          <w:b/>
          <w:bCs/>
          <w:sz w:val="52"/>
          <w:szCs w:val="52"/>
        </w:rPr>
      </w:pPr>
      <w:r>
        <w:rPr>
          <w:b/>
          <w:bCs/>
          <w:noProof/>
          <w:sz w:val="52"/>
          <w:szCs w:val="52"/>
        </w:rPr>
        <w:drawing>
          <wp:inline distT="0" distB="0" distL="0" distR="0" wp14:anchorId="3720BB4B" wp14:editId="2A790BDE">
            <wp:extent cx="5053013" cy="3368675"/>
            <wp:effectExtent l="0" t="0" r="0" b="3175"/>
            <wp:docPr id="2672836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55670" cy="3370446"/>
                    </a:xfrm>
                    <a:prstGeom prst="rect">
                      <a:avLst/>
                    </a:prstGeom>
                    <a:noFill/>
                  </pic:spPr>
                </pic:pic>
              </a:graphicData>
            </a:graphic>
          </wp:inline>
        </w:drawing>
      </w:r>
    </w:p>
    <w:p w14:paraId="6385F4F3" w14:textId="6D690D84" w:rsidR="00FC320E" w:rsidRPr="00FC320E" w:rsidRDefault="00FC320E" w:rsidP="00FC320E">
      <w:pPr>
        <w:pStyle w:val="Normaalweb"/>
        <w:rPr>
          <w:sz w:val="28"/>
          <w:szCs w:val="28"/>
        </w:rPr>
      </w:pPr>
      <w:r w:rsidRPr="00FC320E">
        <w:rPr>
          <w:rStyle w:val="Zwaar"/>
          <w:rFonts w:eastAsiaTheme="majorEastAsia"/>
          <w:sz w:val="28"/>
          <w:szCs w:val="28"/>
        </w:rPr>
        <w:t>Ingrediënten:</w:t>
      </w:r>
      <w:r>
        <w:rPr>
          <w:rStyle w:val="Zwaar"/>
          <w:rFonts w:eastAsiaTheme="majorEastAsia"/>
          <w:sz w:val="28"/>
          <w:szCs w:val="28"/>
        </w:rPr>
        <w:t>8 stuks</w:t>
      </w:r>
    </w:p>
    <w:p w14:paraId="2512E951" w14:textId="77777777" w:rsidR="00FC320E" w:rsidRPr="00FC320E" w:rsidRDefault="00FC320E" w:rsidP="00FC320E">
      <w:pPr>
        <w:pStyle w:val="Normaalweb"/>
        <w:numPr>
          <w:ilvl w:val="0"/>
          <w:numId w:val="1"/>
        </w:numPr>
        <w:rPr>
          <w:sz w:val="28"/>
          <w:szCs w:val="28"/>
        </w:rPr>
      </w:pPr>
      <w:r w:rsidRPr="00FC320E">
        <w:rPr>
          <w:sz w:val="28"/>
          <w:szCs w:val="28"/>
        </w:rPr>
        <w:t>2 zoete puntpaprika’s</w:t>
      </w:r>
    </w:p>
    <w:p w14:paraId="618D9680" w14:textId="77777777" w:rsidR="00FC320E" w:rsidRPr="00FC320E" w:rsidRDefault="00FC320E" w:rsidP="00FC320E">
      <w:pPr>
        <w:pStyle w:val="Normaalweb"/>
        <w:numPr>
          <w:ilvl w:val="0"/>
          <w:numId w:val="1"/>
        </w:numPr>
        <w:rPr>
          <w:sz w:val="28"/>
          <w:szCs w:val="28"/>
        </w:rPr>
      </w:pPr>
      <w:r w:rsidRPr="00FC320E">
        <w:rPr>
          <w:sz w:val="28"/>
          <w:szCs w:val="28"/>
        </w:rPr>
        <w:t>8 plakjes spianata romana (vleeswaren)</w:t>
      </w:r>
    </w:p>
    <w:p w14:paraId="0FD390AF" w14:textId="77777777" w:rsidR="00FC320E" w:rsidRPr="00FC320E" w:rsidRDefault="00FC320E" w:rsidP="00FC320E">
      <w:pPr>
        <w:pStyle w:val="Normaalweb"/>
        <w:numPr>
          <w:ilvl w:val="0"/>
          <w:numId w:val="1"/>
        </w:numPr>
        <w:rPr>
          <w:sz w:val="28"/>
          <w:szCs w:val="28"/>
        </w:rPr>
      </w:pPr>
      <w:r w:rsidRPr="00FC320E">
        <w:rPr>
          <w:sz w:val="28"/>
          <w:szCs w:val="28"/>
        </w:rPr>
        <w:t>4 eetlepels pesto</w:t>
      </w:r>
    </w:p>
    <w:p w14:paraId="4262376E" w14:textId="77777777" w:rsidR="00FC320E" w:rsidRDefault="00FC320E" w:rsidP="00FC320E">
      <w:pPr>
        <w:pStyle w:val="Normaalweb"/>
        <w:numPr>
          <w:ilvl w:val="0"/>
          <w:numId w:val="1"/>
        </w:numPr>
        <w:rPr>
          <w:sz w:val="28"/>
          <w:szCs w:val="28"/>
        </w:rPr>
      </w:pPr>
      <w:r w:rsidRPr="00FC320E">
        <w:rPr>
          <w:sz w:val="28"/>
          <w:szCs w:val="28"/>
        </w:rPr>
        <w:t>Extra nodig: 8 houten prikkers</w:t>
      </w:r>
    </w:p>
    <w:p w14:paraId="3E826BCE" w14:textId="50E3B272" w:rsidR="00FC320E" w:rsidRPr="00FC320E" w:rsidRDefault="00FC320E" w:rsidP="00FC320E">
      <w:pPr>
        <w:spacing w:before="100" w:beforeAutospacing="1" w:after="100" w:afterAutospacing="1" w:line="240" w:lineRule="auto"/>
        <w:outlineLvl w:val="2"/>
        <w:rPr>
          <w:rFonts w:ascii="Times New Roman" w:eastAsia="Times New Roman" w:hAnsi="Times New Roman" w:cs="Times New Roman"/>
          <w:b/>
          <w:bCs/>
          <w:kern w:val="0"/>
          <w:sz w:val="28"/>
          <w:szCs w:val="28"/>
          <w:lang w:eastAsia="nl-NL"/>
          <w14:ligatures w14:val="none"/>
        </w:rPr>
      </w:pPr>
      <w:r w:rsidRPr="00FC320E">
        <w:rPr>
          <w:rFonts w:ascii="Times New Roman" w:eastAsia="Times New Roman" w:hAnsi="Times New Roman" w:cs="Times New Roman"/>
          <w:b/>
          <w:bCs/>
          <w:kern w:val="0"/>
          <w:sz w:val="28"/>
          <w:szCs w:val="28"/>
          <w:lang w:eastAsia="nl-NL"/>
          <w14:ligatures w14:val="none"/>
        </w:rPr>
        <w:t>Bereiding:</w:t>
      </w:r>
    </w:p>
    <w:p w14:paraId="2C6E8971" w14:textId="77777777" w:rsidR="00FC320E" w:rsidRPr="00FC320E" w:rsidRDefault="00FC320E" w:rsidP="00FC320E">
      <w:pPr>
        <w:pStyle w:val="Lijstalinea"/>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FC320E">
        <w:rPr>
          <w:rFonts w:ascii="Times New Roman" w:eastAsia="Times New Roman" w:hAnsi="Times New Roman" w:cs="Times New Roman"/>
          <w:kern w:val="0"/>
          <w:sz w:val="28"/>
          <w:szCs w:val="28"/>
          <w:lang w:eastAsia="nl-NL"/>
          <w14:ligatures w14:val="none"/>
        </w:rPr>
        <w:t>Maak de paprika’s schoon en snijd ze in de lengte in flinterdunne reepjes. Dompel de paprikareepjes 1 minuut onder in kokend water en laat ze uitlekken.</w:t>
      </w:r>
    </w:p>
    <w:p w14:paraId="279B7218" w14:textId="77777777" w:rsidR="00FC320E" w:rsidRPr="00FC320E" w:rsidRDefault="00FC320E" w:rsidP="00FC320E">
      <w:pPr>
        <w:pStyle w:val="Lijstalinea"/>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FC320E">
        <w:rPr>
          <w:rFonts w:ascii="Times New Roman" w:eastAsia="Times New Roman" w:hAnsi="Times New Roman" w:cs="Times New Roman"/>
          <w:kern w:val="0"/>
          <w:sz w:val="28"/>
          <w:szCs w:val="28"/>
          <w:lang w:eastAsia="nl-NL"/>
          <w14:ligatures w14:val="none"/>
        </w:rPr>
        <w:t>Verdeel de paprikareepjes in acht gelijke porties en leg elke portie in een bosje dwars op een plakje spianata. Schep er een beetje pesto op en rol de plakjes vleeswaar stevig om de paprika. Steek de rolletjes aan prikkers.</w:t>
      </w:r>
    </w:p>
    <w:p w14:paraId="47C8D374" w14:textId="2FAA78F4" w:rsidR="00FC320E" w:rsidRPr="00FC320E" w:rsidRDefault="00FC320E" w:rsidP="00FC320E">
      <w:pPr>
        <w:pStyle w:val="Lijstalinea"/>
        <w:numPr>
          <w:ilvl w:val="0"/>
          <w:numId w:val="1"/>
        </w:numPr>
        <w:spacing w:before="100" w:beforeAutospacing="1" w:after="100" w:afterAutospacing="1" w:line="240" w:lineRule="auto"/>
        <w:outlineLvl w:val="2"/>
        <w:rPr>
          <w:rFonts w:ascii="Times New Roman" w:eastAsia="Times New Roman" w:hAnsi="Times New Roman" w:cs="Times New Roman"/>
          <w:b/>
          <w:bCs/>
          <w:kern w:val="0"/>
          <w:sz w:val="28"/>
          <w:szCs w:val="28"/>
          <w:lang w:eastAsia="nl-NL"/>
          <w14:ligatures w14:val="none"/>
        </w:rPr>
      </w:pPr>
      <w:r w:rsidRPr="00FC320E">
        <w:rPr>
          <w:rFonts w:ascii="Times New Roman" w:eastAsia="Times New Roman" w:hAnsi="Times New Roman" w:cs="Times New Roman"/>
          <w:kern w:val="0"/>
          <w:sz w:val="28"/>
          <w:szCs w:val="28"/>
          <w:lang w:eastAsia="nl-NL"/>
          <w14:ligatures w14:val="none"/>
        </w:rPr>
        <w:t>Rooster de rolletjes ca. 5 minuten op het rooster van een matig hete barbecue tot ze warm zijn.</w:t>
      </w:r>
    </w:p>
    <w:p w14:paraId="7BF95646" w14:textId="77777777" w:rsidR="00FC320E" w:rsidRPr="00FC320E" w:rsidRDefault="00FC320E" w:rsidP="00FC320E">
      <w:pPr>
        <w:pStyle w:val="Normaalweb"/>
        <w:rPr>
          <w:sz w:val="28"/>
          <w:szCs w:val="28"/>
        </w:rPr>
      </w:pPr>
    </w:p>
    <w:p w14:paraId="41FBFBE4" w14:textId="77777777" w:rsidR="00FC320E" w:rsidRPr="00FC320E" w:rsidRDefault="00FC320E">
      <w:pPr>
        <w:rPr>
          <w:b/>
          <w:bCs/>
          <w:sz w:val="52"/>
          <w:szCs w:val="52"/>
        </w:rPr>
      </w:pPr>
    </w:p>
    <w:sectPr w:rsidR="00FC320E" w:rsidRPr="00FC32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5C4A31"/>
    <w:multiLevelType w:val="multilevel"/>
    <w:tmpl w:val="05D0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3356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20E"/>
    <w:rsid w:val="00630A97"/>
    <w:rsid w:val="007621D0"/>
    <w:rsid w:val="00E33611"/>
    <w:rsid w:val="00FC32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F4412B"/>
  <w15:chartTrackingRefBased/>
  <w15:docId w15:val="{15709ACB-C694-467A-8B0F-190BEDD0A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C32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C32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FC320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C320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C320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C320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C320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C320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C320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C320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C320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FC320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C320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C320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C320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C320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C320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C320E"/>
    <w:rPr>
      <w:rFonts w:eastAsiaTheme="majorEastAsia" w:cstheme="majorBidi"/>
      <w:color w:val="272727" w:themeColor="text1" w:themeTint="D8"/>
    </w:rPr>
  </w:style>
  <w:style w:type="paragraph" w:styleId="Titel">
    <w:name w:val="Title"/>
    <w:basedOn w:val="Standaard"/>
    <w:next w:val="Standaard"/>
    <w:link w:val="TitelChar"/>
    <w:uiPriority w:val="10"/>
    <w:qFormat/>
    <w:rsid w:val="00FC32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C320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C320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C320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C320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C320E"/>
    <w:rPr>
      <w:i/>
      <w:iCs/>
      <w:color w:val="404040" w:themeColor="text1" w:themeTint="BF"/>
    </w:rPr>
  </w:style>
  <w:style w:type="paragraph" w:styleId="Lijstalinea">
    <w:name w:val="List Paragraph"/>
    <w:basedOn w:val="Standaard"/>
    <w:uiPriority w:val="34"/>
    <w:qFormat/>
    <w:rsid w:val="00FC320E"/>
    <w:pPr>
      <w:ind w:left="720"/>
      <w:contextualSpacing/>
    </w:pPr>
  </w:style>
  <w:style w:type="character" w:styleId="Intensievebenadrukking">
    <w:name w:val="Intense Emphasis"/>
    <w:basedOn w:val="Standaardalinea-lettertype"/>
    <w:uiPriority w:val="21"/>
    <w:qFormat/>
    <w:rsid w:val="00FC320E"/>
    <w:rPr>
      <w:i/>
      <w:iCs/>
      <w:color w:val="0F4761" w:themeColor="accent1" w:themeShade="BF"/>
    </w:rPr>
  </w:style>
  <w:style w:type="paragraph" w:styleId="Duidelijkcitaat">
    <w:name w:val="Intense Quote"/>
    <w:basedOn w:val="Standaard"/>
    <w:next w:val="Standaard"/>
    <w:link w:val="DuidelijkcitaatChar"/>
    <w:uiPriority w:val="30"/>
    <w:qFormat/>
    <w:rsid w:val="00FC32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C320E"/>
    <w:rPr>
      <w:i/>
      <w:iCs/>
      <w:color w:val="0F4761" w:themeColor="accent1" w:themeShade="BF"/>
    </w:rPr>
  </w:style>
  <w:style w:type="character" w:styleId="Intensieveverwijzing">
    <w:name w:val="Intense Reference"/>
    <w:basedOn w:val="Standaardalinea-lettertype"/>
    <w:uiPriority w:val="32"/>
    <w:qFormat/>
    <w:rsid w:val="00FC320E"/>
    <w:rPr>
      <w:b/>
      <w:bCs/>
      <w:smallCaps/>
      <w:color w:val="0F4761" w:themeColor="accent1" w:themeShade="BF"/>
      <w:spacing w:val="5"/>
    </w:rPr>
  </w:style>
  <w:style w:type="paragraph" w:styleId="Normaalweb">
    <w:name w:val="Normal (Web)"/>
    <w:basedOn w:val="Standaard"/>
    <w:uiPriority w:val="99"/>
    <w:semiHidden/>
    <w:unhideWhenUsed/>
    <w:rsid w:val="00FC320E"/>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FC32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79</Words>
  <Characters>566</Characters>
  <Application>Microsoft Office Word</Application>
  <DocSecurity>0</DocSecurity>
  <Lines>43</Lines>
  <Paragraphs>28</Paragraphs>
  <ScaleCrop>false</ScaleCrop>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2026-03-03T18:12:00Z</dcterms:created>
  <dcterms:modified xsi:type="dcterms:W3CDTF">2026-03-03T18:18:00Z</dcterms:modified>
</cp:coreProperties>
</file>