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BE32" w14:textId="4D2EDA62" w:rsidR="007621D0" w:rsidRDefault="008C51B3">
      <w:pPr>
        <w:rPr>
          <w:b/>
          <w:bCs/>
          <w:sz w:val="52"/>
          <w:szCs w:val="52"/>
        </w:rPr>
      </w:pPr>
      <w:r w:rsidRPr="008C51B3">
        <w:rPr>
          <w:b/>
          <w:bCs/>
          <w:sz w:val="52"/>
          <w:szCs w:val="52"/>
        </w:rPr>
        <w:t>Tonijntaartjes</w:t>
      </w:r>
    </w:p>
    <w:p w14:paraId="68F1CC75" w14:textId="16AF1565" w:rsidR="008C51B3" w:rsidRPr="008C51B3" w:rsidRDefault="008C51B3" w:rsidP="008C51B3">
      <w:pPr>
        <w:rPr>
          <w:b/>
          <w:bCs/>
          <w:sz w:val="52"/>
          <w:szCs w:val="52"/>
        </w:rPr>
      </w:pPr>
      <w:r w:rsidRPr="008C51B3">
        <w:rPr>
          <w:b/>
          <w:bCs/>
          <w:noProof/>
          <w:sz w:val="52"/>
          <w:szCs w:val="52"/>
        </w:rPr>
        <w:drawing>
          <wp:inline distT="0" distB="0" distL="0" distR="0" wp14:anchorId="3FD4FCC4" wp14:editId="5B7C6C02">
            <wp:extent cx="3540629" cy="3231967"/>
            <wp:effectExtent l="1905" t="0" r="5080" b="5080"/>
            <wp:docPr id="1822566102" name="Afbeelding 1" descr="Afbeelding met voedsel, Fastfood, bakwaren, Keuk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66102" name="Afbeelding 1" descr="Afbeelding met voedsel, Fastfood, bakwaren, Keuken&#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567341" cy="3256350"/>
                    </a:xfrm>
                    <a:prstGeom prst="rect">
                      <a:avLst/>
                    </a:prstGeom>
                    <a:noFill/>
                    <a:ln>
                      <a:noFill/>
                    </a:ln>
                  </pic:spPr>
                </pic:pic>
              </a:graphicData>
            </a:graphic>
          </wp:inline>
        </w:drawing>
      </w:r>
    </w:p>
    <w:p w14:paraId="1A00BF64" w14:textId="452B4B5C" w:rsidR="008C51B3" w:rsidRPr="008C51B3" w:rsidRDefault="008C51B3" w:rsidP="008C51B3">
      <w:pPr>
        <w:pStyle w:val="Normaalweb"/>
        <w:rPr>
          <w:sz w:val="28"/>
          <w:szCs w:val="28"/>
        </w:rPr>
      </w:pPr>
      <w:r w:rsidRPr="008C51B3">
        <w:rPr>
          <w:rStyle w:val="Zwaar"/>
          <w:rFonts w:eastAsiaTheme="majorEastAsia"/>
          <w:sz w:val="28"/>
          <w:szCs w:val="28"/>
        </w:rPr>
        <w:t>Ingrediënten voor:</w:t>
      </w:r>
      <w:r w:rsidRPr="008C51B3">
        <w:rPr>
          <w:sz w:val="28"/>
          <w:szCs w:val="28"/>
        </w:rPr>
        <w:t xml:space="preserve"> 8 stuks </w:t>
      </w:r>
    </w:p>
    <w:p w14:paraId="0ABBA444" w14:textId="6BB6B64C" w:rsidR="008C51B3" w:rsidRPr="008C51B3" w:rsidRDefault="008C51B3" w:rsidP="008C51B3">
      <w:pPr>
        <w:pStyle w:val="Normaalweb"/>
        <w:numPr>
          <w:ilvl w:val="0"/>
          <w:numId w:val="1"/>
        </w:numPr>
        <w:rPr>
          <w:sz w:val="28"/>
          <w:szCs w:val="28"/>
        </w:rPr>
      </w:pPr>
      <w:r w:rsidRPr="008C51B3">
        <w:rPr>
          <w:sz w:val="28"/>
          <w:szCs w:val="28"/>
        </w:rPr>
        <w:t>350 g tonijn (blik, in olie)</w:t>
      </w:r>
      <w:r>
        <w:rPr>
          <w:sz w:val="28"/>
          <w:szCs w:val="28"/>
        </w:rPr>
        <w:t xml:space="preserve">                            </w:t>
      </w:r>
      <w:r w:rsidRPr="008C51B3">
        <w:rPr>
          <w:sz w:val="28"/>
          <w:szCs w:val="28"/>
        </w:rPr>
        <w:t xml:space="preserve">50 g kappertjes </w:t>
      </w:r>
    </w:p>
    <w:p w14:paraId="2C956C80" w14:textId="64FA534C" w:rsidR="008C51B3" w:rsidRPr="008C51B3" w:rsidRDefault="008C51B3" w:rsidP="008C51B3">
      <w:pPr>
        <w:pStyle w:val="Normaalweb"/>
        <w:numPr>
          <w:ilvl w:val="0"/>
          <w:numId w:val="1"/>
        </w:numPr>
        <w:rPr>
          <w:sz w:val="28"/>
          <w:szCs w:val="28"/>
        </w:rPr>
      </w:pPr>
      <w:r w:rsidRPr="008C51B3">
        <w:rPr>
          <w:sz w:val="28"/>
          <w:szCs w:val="28"/>
        </w:rPr>
        <w:t>2 rode uien</w:t>
      </w:r>
      <w:r>
        <w:rPr>
          <w:sz w:val="28"/>
          <w:szCs w:val="28"/>
        </w:rPr>
        <w:t xml:space="preserve">                                                   </w:t>
      </w:r>
      <w:r w:rsidR="00412A75">
        <w:rPr>
          <w:sz w:val="28"/>
          <w:szCs w:val="28"/>
        </w:rPr>
        <w:t>scheut Mayo</w:t>
      </w:r>
    </w:p>
    <w:p w14:paraId="1C1499A0" w14:textId="409BBD30" w:rsidR="008C51B3" w:rsidRPr="008C51B3" w:rsidRDefault="008C51B3" w:rsidP="008C51B3">
      <w:pPr>
        <w:pStyle w:val="Normaalweb"/>
        <w:numPr>
          <w:ilvl w:val="0"/>
          <w:numId w:val="1"/>
        </w:numPr>
        <w:rPr>
          <w:sz w:val="28"/>
          <w:szCs w:val="28"/>
        </w:rPr>
      </w:pPr>
      <w:r w:rsidRPr="008C51B3">
        <w:rPr>
          <w:sz w:val="28"/>
          <w:szCs w:val="28"/>
        </w:rPr>
        <w:t>270 g koelvers bladerdeeg</w:t>
      </w:r>
      <w:r>
        <w:rPr>
          <w:sz w:val="28"/>
          <w:szCs w:val="28"/>
        </w:rPr>
        <w:t xml:space="preserve">                           </w:t>
      </w:r>
      <w:r w:rsidRPr="008C51B3">
        <w:rPr>
          <w:sz w:val="28"/>
          <w:szCs w:val="28"/>
        </w:rPr>
        <w:t>75 g geraspte belegen kaas</w:t>
      </w:r>
    </w:p>
    <w:p w14:paraId="54A438D2" w14:textId="4CB38E34" w:rsidR="008C51B3" w:rsidRDefault="008C51B3" w:rsidP="008C51B3">
      <w:pPr>
        <w:pStyle w:val="Normaalweb"/>
        <w:numPr>
          <w:ilvl w:val="0"/>
          <w:numId w:val="1"/>
        </w:numPr>
        <w:rPr>
          <w:sz w:val="28"/>
          <w:szCs w:val="28"/>
        </w:rPr>
      </w:pPr>
      <w:r w:rsidRPr="008C51B3">
        <w:rPr>
          <w:sz w:val="28"/>
          <w:szCs w:val="28"/>
        </w:rPr>
        <w:t>1 eidooier</w:t>
      </w:r>
      <w:r>
        <w:rPr>
          <w:sz w:val="28"/>
          <w:szCs w:val="28"/>
        </w:rPr>
        <w:t xml:space="preserve">                                                     </w:t>
      </w:r>
      <w:r w:rsidRPr="008C51B3">
        <w:rPr>
          <w:sz w:val="28"/>
          <w:szCs w:val="28"/>
        </w:rPr>
        <w:t>2 lente-uitjes</w:t>
      </w:r>
    </w:p>
    <w:p w14:paraId="46507057" w14:textId="79348622" w:rsidR="008C51B3" w:rsidRPr="008C51B3" w:rsidRDefault="008C51B3" w:rsidP="008C51B3">
      <w:pPr>
        <w:pStyle w:val="Normaalweb"/>
        <w:rPr>
          <w:b/>
          <w:bCs/>
          <w:sz w:val="28"/>
          <w:szCs w:val="28"/>
        </w:rPr>
      </w:pPr>
      <w:r w:rsidRPr="008C51B3">
        <w:rPr>
          <w:b/>
          <w:bCs/>
          <w:sz w:val="28"/>
          <w:szCs w:val="28"/>
        </w:rPr>
        <w:t>Bereiding</w:t>
      </w:r>
      <w:r>
        <w:rPr>
          <w:b/>
          <w:bCs/>
          <w:sz w:val="28"/>
          <w:szCs w:val="28"/>
        </w:rPr>
        <w:t>:</w:t>
      </w:r>
    </w:p>
    <w:p w14:paraId="16F2855C" w14:textId="430C46ED" w:rsidR="008C51B3" w:rsidRPr="008C51B3" w:rsidRDefault="008C51B3" w:rsidP="008C51B3">
      <w:pPr>
        <w:pStyle w:val="Normaalweb"/>
        <w:numPr>
          <w:ilvl w:val="0"/>
          <w:numId w:val="2"/>
        </w:numPr>
        <w:rPr>
          <w:sz w:val="28"/>
          <w:szCs w:val="28"/>
        </w:rPr>
      </w:pPr>
      <w:r w:rsidRPr="008C51B3">
        <w:rPr>
          <w:sz w:val="28"/>
          <w:szCs w:val="28"/>
        </w:rPr>
        <w:t>Laat de tonijn uitlekken. Laat de kappertjes uitlekken. Roer de tonijn los met een vork</w:t>
      </w:r>
      <w:r w:rsidR="00A43CF7">
        <w:rPr>
          <w:sz w:val="28"/>
          <w:szCs w:val="28"/>
        </w:rPr>
        <w:t xml:space="preserve"> </w:t>
      </w:r>
      <w:r w:rsidR="00AD14E2">
        <w:rPr>
          <w:sz w:val="28"/>
          <w:szCs w:val="28"/>
        </w:rPr>
        <w:t>en meng de mayo erdoorheen</w:t>
      </w:r>
      <w:r w:rsidRPr="008C51B3">
        <w:rPr>
          <w:sz w:val="28"/>
          <w:szCs w:val="28"/>
        </w:rPr>
        <w:t>. Pel de uien, halveer ze en snijd ze in partjes.</w:t>
      </w:r>
    </w:p>
    <w:p w14:paraId="70F2E666" w14:textId="5726DB51" w:rsidR="008C51B3" w:rsidRPr="008C51B3" w:rsidRDefault="008C51B3" w:rsidP="008C51B3">
      <w:pPr>
        <w:pStyle w:val="Normaalweb"/>
        <w:numPr>
          <w:ilvl w:val="0"/>
          <w:numId w:val="2"/>
        </w:numPr>
        <w:rPr>
          <w:sz w:val="28"/>
          <w:szCs w:val="28"/>
        </w:rPr>
      </w:pPr>
      <w:r w:rsidRPr="008C51B3">
        <w:rPr>
          <w:sz w:val="28"/>
          <w:szCs w:val="28"/>
        </w:rPr>
        <w:t>Verwarm de oven voor (elektrisch: 220°C). Rol het bladerdeeg uit. Snijd het deeg in 8 stukken en leg ze op een met bakpapier beklede bakplaat. Vouw de hoekjes van het deeg een beetje naar binnen en druk aan.  Verdeel er de ui, de kappertjes en de tonijn overheen. Bestrooi met de kaas</w:t>
      </w:r>
      <w:r w:rsidR="001154DB">
        <w:rPr>
          <w:sz w:val="28"/>
          <w:szCs w:val="28"/>
        </w:rPr>
        <w:t xml:space="preserve"> en beetje peper</w:t>
      </w:r>
      <w:r w:rsidRPr="008C51B3">
        <w:rPr>
          <w:sz w:val="28"/>
          <w:szCs w:val="28"/>
        </w:rPr>
        <w:t xml:space="preserve">. Kluts de eidooier. Bestrijk er de deegranden mee. Bak ca. </w:t>
      </w:r>
      <w:r w:rsidR="0051255C">
        <w:rPr>
          <w:sz w:val="28"/>
          <w:szCs w:val="28"/>
        </w:rPr>
        <w:t>25</w:t>
      </w:r>
      <w:r w:rsidRPr="008C51B3">
        <w:rPr>
          <w:sz w:val="28"/>
          <w:szCs w:val="28"/>
        </w:rPr>
        <w:t xml:space="preserve"> minuten in de oven.</w:t>
      </w:r>
    </w:p>
    <w:p w14:paraId="09FF166B" w14:textId="53613DC2" w:rsidR="008C51B3" w:rsidRPr="008C51B3" w:rsidRDefault="008C51B3" w:rsidP="008C51B3">
      <w:pPr>
        <w:pStyle w:val="Normaalweb"/>
        <w:numPr>
          <w:ilvl w:val="0"/>
          <w:numId w:val="2"/>
        </w:numPr>
        <w:rPr>
          <w:sz w:val="28"/>
          <w:szCs w:val="28"/>
        </w:rPr>
      </w:pPr>
      <w:r w:rsidRPr="008C51B3">
        <w:rPr>
          <w:sz w:val="28"/>
          <w:szCs w:val="28"/>
        </w:rPr>
        <w:t>Maak de lente-uitjes schoon en snijd ze in ringen. Neem de taartjes uit de oven. Bestrooi met de lente-ui. Lekker met gemengde salade.</w:t>
      </w:r>
    </w:p>
    <w:sectPr w:rsidR="008C51B3" w:rsidRPr="008C5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72B"/>
    <w:multiLevelType w:val="multilevel"/>
    <w:tmpl w:val="6EBA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B105A0"/>
    <w:multiLevelType w:val="multilevel"/>
    <w:tmpl w:val="0D52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6954362">
    <w:abstractNumId w:val="0"/>
  </w:num>
  <w:num w:numId="2" w16cid:durableId="29414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B3"/>
    <w:rsid w:val="001154DB"/>
    <w:rsid w:val="00412A75"/>
    <w:rsid w:val="0051255C"/>
    <w:rsid w:val="005E498B"/>
    <w:rsid w:val="006856B5"/>
    <w:rsid w:val="007621D0"/>
    <w:rsid w:val="008C51B3"/>
    <w:rsid w:val="00A43CF7"/>
    <w:rsid w:val="00AD14E2"/>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3D18"/>
  <w15:chartTrackingRefBased/>
  <w15:docId w15:val="{F1E2E970-30E8-4B8F-9D5E-351EAEC0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5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5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51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51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51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51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51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51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51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51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51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51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51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51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51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51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51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51B3"/>
    <w:rPr>
      <w:rFonts w:eastAsiaTheme="majorEastAsia" w:cstheme="majorBidi"/>
      <w:color w:val="272727" w:themeColor="text1" w:themeTint="D8"/>
    </w:rPr>
  </w:style>
  <w:style w:type="paragraph" w:styleId="Titel">
    <w:name w:val="Title"/>
    <w:basedOn w:val="Standaard"/>
    <w:next w:val="Standaard"/>
    <w:link w:val="TitelChar"/>
    <w:uiPriority w:val="10"/>
    <w:qFormat/>
    <w:rsid w:val="008C5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51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51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51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51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51B3"/>
    <w:rPr>
      <w:i/>
      <w:iCs/>
      <w:color w:val="404040" w:themeColor="text1" w:themeTint="BF"/>
    </w:rPr>
  </w:style>
  <w:style w:type="paragraph" w:styleId="Lijstalinea">
    <w:name w:val="List Paragraph"/>
    <w:basedOn w:val="Standaard"/>
    <w:uiPriority w:val="34"/>
    <w:qFormat/>
    <w:rsid w:val="008C51B3"/>
    <w:pPr>
      <w:ind w:left="720"/>
      <w:contextualSpacing/>
    </w:pPr>
  </w:style>
  <w:style w:type="character" w:styleId="Intensievebenadrukking">
    <w:name w:val="Intense Emphasis"/>
    <w:basedOn w:val="Standaardalinea-lettertype"/>
    <w:uiPriority w:val="21"/>
    <w:qFormat/>
    <w:rsid w:val="008C51B3"/>
    <w:rPr>
      <w:i/>
      <w:iCs/>
      <w:color w:val="0F4761" w:themeColor="accent1" w:themeShade="BF"/>
    </w:rPr>
  </w:style>
  <w:style w:type="paragraph" w:styleId="Duidelijkcitaat">
    <w:name w:val="Intense Quote"/>
    <w:basedOn w:val="Standaard"/>
    <w:next w:val="Standaard"/>
    <w:link w:val="DuidelijkcitaatChar"/>
    <w:uiPriority w:val="30"/>
    <w:qFormat/>
    <w:rsid w:val="008C5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51B3"/>
    <w:rPr>
      <w:i/>
      <w:iCs/>
      <w:color w:val="0F4761" w:themeColor="accent1" w:themeShade="BF"/>
    </w:rPr>
  </w:style>
  <w:style w:type="character" w:styleId="Intensieveverwijzing">
    <w:name w:val="Intense Reference"/>
    <w:basedOn w:val="Standaardalinea-lettertype"/>
    <w:uiPriority w:val="32"/>
    <w:qFormat/>
    <w:rsid w:val="008C51B3"/>
    <w:rPr>
      <w:b/>
      <w:bCs/>
      <w:smallCaps/>
      <w:color w:val="0F4761" w:themeColor="accent1" w:themeShade="BF"/>
      <w:spacing w:val="5"/>
    </w:rPr>
  </w:style>
  <w:style w:type="paragraph" w:styleId="Normaalweb">
    <w:name w:val="Normal (Web)"/>
    <w:basedOn w:val="Standaard"/>
    <w:uiPriority w:val="99"/>
    <w:unhideWhenUsed/>
    <w:rsid w:val="008C51B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8C5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160</Words>
  <Characters>882</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6</cp:revision>
  <dcterms:created xsi:type="dcterms:W3CDTF">2026-01-30T08:16:00Z</dcterms:created>
  <dcterms:modified xsi:type="dcterms:W3CDTF">2026-02-08T08:25:00Z</dcterms:modified>
</cp:coreProperties>
</file>