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6B" w:rsidRDefault="00C8336B" w:rsidP="00C8336B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T</w:t>
      </w:r>
      <w:r w:rsidRPr="00C8336B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osti met paprika en mangochutney</w:t>
      </w:r>
    </w:p>
    <w:p w:rsidR="00C8336B" w:rsidRPr="00C8336B" w:rsidRDefault="00C8336B" w:rsidP="00C8336B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noProof/>
          <w:color w:val="255142"/>
          <w:kern w:val="36"/>
          <w:sz w:val="48"/>
          <w:szCs w:val="48"/>
          <w:lang w:eastAsia="nl-NL"/>
        </w:rPr>
        <w:drawing>
          <wp:inline distT="0" distB="0" distL="0" distR="0" wp14:anchorId="6A7F3FD5">
            <wp:extent cx="4696323" cy="3524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96" cy="355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A14" w:rsidRDefault="00012A14"/>
    <w:p w:rsidR="00C8336B" w:rsidRPr="00C8336B" w:rsidRDefault="00C8336B" w:rsidP="00C8336B">
      <w:pPr>
        <w:rPr>
          <w:b/>
          <w:bCs/>
          <w:sz w:val="28"/>
          <w:szCs w:val="28"/>
        </w:rPr>
      </w:pPr>
      <w:r w:rsidRPr="00C8336B">
        <w:rPr>
          <w:b/>
          <w:bCs/>
          <w:sz w:val="28"/>
          <w:szCs w:val="28"/>
        </w:rPr>
        <w:t>Ingrediënten: 4 personen</w:t>
      </w:r>
    </w:p>
    <w:p w:rsidR="00C8336B" w:rsidRPr="00C8336B" w:rsidRDefault="00C8336B" w:rsidP="00C8336B">
      <w:pPr>
        <w:numPr>
          <w:ilvl w:val="0"/>
          <w:numId w:val="1"/>
        </w:numPr>
        <w:rPr>
          <w:sz w:val="28"/>
          <w:szCs w:val="28"/>
        </w:rPr>
      </w:pPr>
      <w:r w:rsidRPr="00C8336B">
        <w:rPr>
          <w:sz w:val="28"/>
          <w:szCs w:val="28"/>
        </w:rPr>
        <w:t>2 naanbroden met knoflook en kruiden</w:t>
      </w:r>
    </w:p>
    <w:p w:rsidR="00C8336B" w:rsidRPr="00C8336B" w:rsidRDefault="00C8336B" w:rsidP="00C8336B">
      <w:pPr>
        <w:numPr>
          <w:ilvl w:val="0"/>
          <w:numId w:val="1"/>
        </w:numPr>
        <w:rPr>
          <w:sz w:val="28"/>
          <w:szCs w:val="28"/>
        </w:rPr>
      </w:pPr>
      <w:r w:rsidRPr="00C8336B">
        <w:rPr>
          <w:sz w:val="28"/>
          <w:szCs w:val="28"/>
        </w:rPr>
        <w:t>2 eetlepels mangochutney</w:t>
      </w:r>
    </w:p>
    <w:p w:rsidR="00C8336B" w:rsidRPr="00C8336B" w:rsidRDefault="00C8336B" w:rsidP="00C8336B">
      <w:pPr>
        <w:numPr>
          <w:ilvl w:val="0"/>
          <w:numId w:val="1"/>
        </w:numPr>
        <w:rPr>
          <w:sz w:val="28"/>
          <w:szCs w:val="28"/>
        </w:rPr>
      </w:pPr>
      <w:r w:rsidRPr="00C8336B">
        <w:rPr>
          <w:sz w:val="28"/>
          <w:szCs w:val="28"/>
        </w:rPr>
        <w:t>3 plakjes jonge kaas (in repen)</w:t>
      </w:r>
    </w:p>
    <w:p w:rsidR="00C8336B" w:rsidRPr="00C8336B" w:rsidRDefault="00C8336B" w:rsidP="00C8336B">
      <w:pPr>
        <w:numPr>
          <w:ilvl w:val="0"/>
          <w:numId w:val="1"/>
        </w:numPr>
        <w:rPr>
          <w:sz w:val="28"/>
          <w:szCs w:val="28"/>
        </w:rPr>
      </w:pPr>
      <w:r w:rsidRPr="00C8336B">
        <w:rPr>
          <w:sz w:val="28"/>
          <w:szCs w:val="28"/>
        </w:rPr>
        <w:t>0.5 rode paprika (in smalle reepjes)</w:t>
      </w:r>
    </w:p>
    <w:p w:rsidR="00C8336B" w:rsidRDefault="00C8336B" w:rsidP="00C8336B">
      <w:pPr>
        <w:numPr>
          <w:ilvl w:val="0"/>
          <w:numId w:val="1"/>
        </w:numPr>
        <w:rPr>
          <w:sz w:val="28"/>
          <w:szCs w:val="28"/>
        </w:rPr>
      </w:pPr>
      <w:r w:rsidRPr="00C8336B">
        <w:rPr>
          <w:sz w:val="28"/>
          <w:szCs w:val="28"/>
        </w:rPr>
        <w:t>2 eetlepels zonnebloemolie</w:t>
      </w:r>
    </w:p>
    <w:p w:rsidR="00C8336B" w:rsidRDefault="00C8336B" w:rsidP="00C8336B">
      <w:pPr>
        <w:ind w:left="720"/>
        <w:rPr>
          <w:sz w:val="28"/>
          <w:szCs w:val="28"/>
        </w:rPr>
      </w:pPr>
    </w:p>
    <w:p w:rsidR="00C8336B" w:rsidRPr="00C8336B" w:rsidRDefault="00C8336B" w:rsidP="00C8336B">
      <w:pPr>
        <w:rPr>
          <w:b/>
          <w:sz w:val="28"/>
          <w:szCs w:val="28"/>
        </w:rPr>
      </w:pPr>
      <w:r w:rsidRPr="00C8336B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C8336B" w:rsidRPr="00C8336B" w:rsidRDefault="00C8336B" w:rsidP="00C8336B">
      <w:pPr>
        <w:rPr>
          <w:sz w:val="28"/>
          <w:szCs w:val="28"/>
        </w:rPr>
      </w:pPr>
      <w:r w:rsidRPr="00C8336B">
        <w:rPr>
          <w:sz w:val="28"/>
          <w:szCs w:val="28"/>
        </w:rPr>
        <w:t>Snijd de naan voorzichtig open. Verdeel de mangochutney over de naan.</w:t>
      </w:r>
    </w:p>
    <w:p w:rsidR="00C8336B" w:rsidRPr="00C8336B" w:rsidRDefault="00C8336B" w:rsidP="00C8336B">
      <w:pPr>
        <w:rPr>
          <w:sz w:val="28"/>
          <w:szCs w:val="28"/>
        </w:rPr>
      </w:pPr>
      <w:r w:rsidRPr="00C8336B">
        <w:rPr>
          <w:sz w:val="28"/>
          <w:szCs w:val="28"/>
        </w:rPr>
        <w:t>Vul de naan met de plakjes kaas en de paprika. Snijd de naan door.</w:t>
      </w:r>
    </w:p>
    <w:p w:rsidR="00C8336B" w:rsidRPr="00C8336B" w:rsidRDefault="00C8336B" w:rsidP="00C8336B">
      <w:pPr>
        <w:rPr>
          <w:sz w:val="28"/>
          <w:szCs w:val="28"/>
        </w:rPr>
      </w:pPr>
      <w:r w:rsidRPr="00C8336B">
        <w:rPr>
          <w:sz w:val="28"/>
          <w:szCs w:val="28"/>
        </w:rPr>
        <w:t>Verhit in twee ruime koekenpannen de olie. Bak de naan 2-3 min. per kant tot het brood goudbruin is en de kaas gesmolten.</w:t>
      </w:r>
    </w:p>
    <w:p w:rsidR="00C8336B" w:rsidRDefault="00C8336B"/>
    <w:sectPr w:rsidR="00C8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F11A8"/>
    <w:multiLevelType w:val="multilevel"/>
    <w:tmpl w:val="F8C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6B"/>
    <w:rsid w:val="00012A14"/>
    <w:rsid w:val="00C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96B417"/>
  <w15:chartTrackingRefBased/>
  <w15:docId w15:val="{100472A1-759D-49AA-A240-A6DA0A8F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2026-01-26T09:04:00Z</dcterms:created>
  <dcterms:modified xsi:type="dcterms:W3CDTF">2026-01-26T09:06:00Z</dcterms:modified>
</cp:coreProperties>
</file>