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89A9" w14:textId="296C8244" w:rsidR="007621D0" w:rsidRDefault="003A7DAC">
      <w:pPr>
        <w:rPr>
          <w:b/>
          <w:bCs/>
          <w:sz w:val="48"/>
          <w:szCs w:val="48"/>
        </w:rPr>
      </w:pPr>
      <w:r w:rsidRPr="003A7DAC">
        <w:rPr>
          <w:b/>
          <w:bCs/>
          <w:sz w:val="48"/>
          <w:szCs w:val="48"/>
        </w:rPr>
        <w:t>Wraps met kalkoensalade</w:t>
      </w:r>
    </w:p>
    <w:p w14:paraId="312D59FD" w14:textId="5150D1F0" w:rsidR="003A7DAC" w:rsidRDefault="003A7DAC">
      <w:pPr>
        <w:rPr>
          <w:b/>
          <w:bCs/>
          <w:sz w:val="48"/>
          <w:szCs w:val="48"/>
        </w:rPr>
      </w:pPr>
      <w:r>
        <w:rPr>
          <w:b/>
          <w:bCs/>
          <w:noProof/>
          <w:sz w:val="48"/>
          <w:szCs w:val="48"/>
        </w:rPr>
        <w:drawing>
          <wp:inline distT="0" distB="0" distL="0" distR="0" wp14:anchorId="779E02F3" wp14:editId="518CDEB4">
            <wp:extent cx="3095625" cy="2063750"/>
            <wp:effectExtent l="0" t="0" r="9525" b="0"/>
            <wp:docPr id="16087102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7549" cy="2065033"/>
                    </a:xfrm>
                    <a:prstGeom prst="rect">
                      <a:avLst/>
                    </a:prstGeom>
                    <a:noFill/>
                  </pic:spPr>
                </pic:pic>
              </a:graphicData>
            </a:graphic>
          </wp:inline>
        </w:drawing>
      </w:r>
    </w:p>
    <w:p w14:paraId="55B656BD" w14:textId="07993A99" w:rsidR="003A7DAC" w:rsidRPr="003A7DAC" w:rsidRDefault="003A7DAC" w:rsidP="003A7DAC">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3A7DAC">
        <w:rPr>
          <w:rFonts w:ascii="Times New Roman" w:eastAsia="Times New Roman" w:hAnsi="Times New Roman" w:cs="Times New Roman"/>
          <w:b/>
          <w:bCs/>
          <w:kern w:val="0"/>
          <w:sz w:val="28"/>
          <w:szCs w:val="28"/>
          <w:lang w:eastAsia="nl-NL"/>
          <w14:ligatures w14:val="none"/>
        </w:rPr>
        <w:t>Ingrediënten</w:t>
      </w:r>
      <w:r w:rsidRPr="003A7DAC">
        <w:rPr>
          <w:rFonts w:ascii="Times New Roman" w:eastAsia="Times New Roman" w:hAnsi="Times New Roman" w:cs="Times New Roman"/>
          <w:b/>
          <w:bCs/>
          <w:kern w:val="0"/>
          <w:sz w:val="28"/>
          <w:szCs w:val="28"/>
          <w:lang w:eastAsia="nl-NL"/>
          <w14:ligatures w14:val="none"/>
        </w:rPr>
        <w:t>: 6 personen</w:t>
      </w:r>
    </w:p>
    <w:p w14:paraId="7B3734A8" w14:textId="7B04D4BD" w:rsidR="003A7DAC" w:rsidRPr="003A7DAC" w:rsidRDefault="003A7DAC" w:rsidP="003A7DA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3A7DAC">
        <w:rPr>
          <w:rFonts w:ascii="Times New Roman" w:eastAsia="Times New Roman" w:hAnsi="Times New Roman" w:cs="Times New Roman"/>
          <w:kern w:val="0"/>
          <w:sz w:val="28"/>
          <w:szCs w:val="28"/>
          <w:lang w:eastAsia="nl-NL"/>
          <w14:ligatures w14:val="none"/>
        </w:rPr>
        <w:t>150 g bloem</w:t>
      </w:r>
      <w:r>
        <w:rPr>
          <w:rFonts w:ascii="Times New Roman" w:eastAsia="Times New Roman" w:hAnsi="Times New Roman" w:cs="Times New Roman"/>
          <w:kern w:val="0"/>
          <w:sz w:val="28"/>
          <w:szCs w:val="28"/>
          <w:lang w:eastAsia="nl-NL"/>
          <w14:ligatures w14:val="none"/>
        </w:rPr>
        <w:t xml:space="preserve">                                   </w:t>
      </w:r>
      <w:r w:rsidRPr="003A7DAC">
        <w:rPr>
          <w:rFonts w:ascii="Times New Roman" w:eastAsia="Times New Roman" w:hAnsi="Times New Roman" w:cs="Times New Roman"/>
          <w:kern w:val="0"/>
          <w:sz w:val="28"/>
          <w:szCs w:val="28"/>
          <w:lang w:eastAsia="nl-NL"/>
          <w14:ligatures w14:val="none"/>
        </w:rPr>
        <w:t>250 ml melk</w:t>
      </w:r>
    </w:p>
    <w:p w14:paraId="2C7DD1D1" w14:textId="54DD71BE" w:rsidR="003A7DAC" w:rsidRPr="003A7DAC" w:rsidRDefault="003A7DAC" w:rsidP="003A7DA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3A7DAC">
        <w:rPr>
          <w:rFonts w:ascii="Times New Roman" w:eastAsia="Times New Roman" w:hAnsi="Times New Roman" w:cs="Times New Roman"/>
          <w:kern w:val="0"/>
          <w:sz w:val="28"/>
          <w:szCs w:val="28"/>
          <w:lang w:eastAsia="nl-NL"/>
          <w14:ligatures w14:val="none"/>
        </w:rPr>
        <w:t>1 groot ei</w:t>
      </w:r>
      <w:r>
        <w:rPr>
          <w:rFonts w:ascii="Times New Roman" w:eastAsia="Times New Roman" w:hAnsi="Times New Roman" w:cs="Times New Roman"/>
          <w:kern w:val="0"/>
          <w:sz w:val="28"/>
          <w:szCs w:val="28"/>
          <w:lang w:eastAsia="nl-NL"/>
          <w14:ligatures w14:val="none"/>
        </w:rPr>
        <w:t xml:space="preserve">                                        </w:t>
      </w:r>
      <w:r w:rsidRPr="003A7DAC">
        <w:rPr>
          <w:rFonts w:ascii="Times New Roman" w:eastAsia="Times New Roman" w:hAnsi="Times New Roman" w:cs="Times New Roman"/>
          <w:kern w:val="0"/>
          <w:sz w:val="28"/>
          <w:szCs w:val="28"/>
          <w:lang w:eastAsia="nl-NL"/>
          <w14:ligatures w14:val="none"/>
        </w:rPr>
        <w:t>4 el cranberrysaus</w:t>
      </w:r>
    </w:p>
    <w:p w14:paraId="457239A1" w14:textId="082B3370" w:rsidR="003A7DAC" w:rsidRPr="003A7DAC" w:rsidRDefault="003A7DAC" w:rsidP="003A7DA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3A7DAC">
        <w:rPr>
          <w:rFonts w:ascii="Times New Roman" w:eastAsia="Times New Roman" w:hAnsi="Times New Roman" w:cs="Times New Roman"/>
          <w:kern w:val="0"/>
          <w:sz w:val="28"/>
          <w:szCs w:val="28"/>
          <w:lang w:eastAsia="nl-NL"/>
          <w14:ligatures w14:val="none"/>
        </w:rPr>
        <w:t>1 el mayonaise</w:t>
      </w:r>
      <w:r>
        <w:rPr>
          <w:rFonts w:ascii="Times New Roman" w:eastAsia="Times New Roman" w:hAnsi="Times New Roman" w:cs="Times New Roman"/>
          <w:kern w:val="0"/>
          <w:sz w:val="28"/>
          <w:szCs w:val="28"/>
          <w:lang w:eastAsia="nl-NL"/>
          <w14:ligatures w14:val="none"/>
        </w:rPr>
        <w:t xml:space="preserve">                               </w:t>
      </w:r>
      <w:r w:rsidRPr="003A7DAC">
        <w:rPr>
          <w:rFonts w:ascii="Times New Roman" w:eastAsia="Times New Roman" w:hAnsi="Times New Roman" w:cs="Times New Roman"/>
          <w:kern w:val="0"/>
          <w:sz w:val="28"/>
          <w:szCs w:val="28"/>
          <w:lang w:eastAsia="nl-NL"/>
          <w14:ligatures w14:val="none"/>
        </w:rPr>
        <w:t>1 el citroensap</w:t>
      </w:r>
    </w:p>
    <w:p w14:paraId="59369ADB" w14:textId="03463F32" w:rsidR="003A7DAC" w:rsidRPr="003A7DAC" w:rsidRDefault="003A7DAC" w:rsidP="003A7DA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3A7DAC">
        <w:rPr>
          <w:rFonts w:ascii="Times New Roman" w:eastAsia="Times New Roman" w:hAnsi="Times New Roman" w:cs="Times New Roman"/>
          <w:kern w:val="0"/>
          <w:sz w:val="28"/>
          <w:szCs w:val="28"/>
          <w:lang w:eastAsia="nl-NL"/>
          <w14:ligatures w14:val="none"/>
        </w:rPr>
        <w:t>55 g pecannoten, gehakt</w:t>
      </w:r>
      <w:r>
        <w:rPr>
          <w:rFonts w:ascii="Times New Roman" w:eastAsia="Times New Roman" w:hAnsi="Times New Roman" w:cs="Times New Roman"/>
          <w:kern w:val="0"/>
          <w:sz w:val="28"/>
          <w:szCs w:val="28"/>
          <w:lang w:eastAsia="nl-NL"/>
          <w14:ligatures w14:val="none"/>
        </w:rPr>
        <w:t xml:space="preserve">                </w:t>
      </w:r>
      <w:r w:rsidRPr="003A7DAC">
        <w:rPr>
          <w:rFonts w:ascii="Times New Roman" w:eastAsia="Times New Roman" w:hAnsi="Times New Roman" w:cs="Times New Roman"/>
          <w:kern w:val="0"/>
          <w:sz w:val="28"/>
          <w:szCs w:val="28"/>
          <w:lang w:eastAsia="nl-NL"/>
          <w14:ligatures w14:val="none"/>
        </w:rPr>
        <w:t>½ krop ijsbergsla, gesneden</w:t>
      </w:r>
    </w:p>
    <w:p w14:paraId="2E74B44A" w14:textId="1A427E30" w:rsidR="003A7DAC" w:rsidRDefault="003A7DAC" w:rsidP="003A7DA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3A7DAC">
        <w:rPr>
          <w:rFonts w:ascii="Times New Roman" w:eastAsia="Times New Roman" w:hAnsi="Times New Roman" w:cs="Times New Roman"/>
          <w:kern w:val="0"/>
          <w:sz w:val="28"/>
          <w:szCs w:val="28"/>
          <w:lang w:eastAsia="nl-NL"/>
          <w14:ligatures w14:val="none"/>
        </w:rPr>
        <w:t>350 g plakjes gare kalkoen</w:t>
      </w:r>
      <w:r>
        <w:rPr>
          <w:rFonts w:ascii="Times New Roman" w:eastAsia="Times New Roman" w:hAnsi="Times New Roman" w:cs="Times New Roman"/>
          <w:kern w:val="0"/>
          <w:sz w:val="28"/>
          <w:szCs w:val="28"/>
          <w:lang w:eastAsia="nl-NL"/>
          <w14:ligatures w14:val="none"/>
        </w:rPr>
        <w:t xml:space="preserve">            50 ml water    </w:t>
      </w:r>
    </w:p>
    <w:p w14:paraId="1EDFA27F" w14:textId="5B658AC0" w:rsidR="003A7DAC" w:rsidRDefault="003A7DAC" w:rsidP="003A7DA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Pr>
          <w:rFonts w:ascii="Times New Roman" w:eastAsia="Times New Roman" w:hAnsi="Times New Roman" w:cs="Times New Roman"/>
          <w:kern w:val="0"/>
          <w:sz w:val="28"/>
          <w:szCs w:val="28"/>
          <w:lang w:eastAsia="nl-NL"/>
          <w14:ligatures w14:val="none"/>
        </w:rPr>
        <w:t>2 el gesmolten boter                       lente-uitjes fijngehakt</w:t>
      </w:r>
    </w:p>
    <w:p w14:paraId="358D8B1E" w14:textId="47DD2211" w:rsidR="003A7DAC" w:rsidRPr="003A7DAC" w:rsidRDefault="003A7DAC" w:rsidP="003A7DAC">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3A7DAC">
        <w:rPr>
          <w:rFonts w:ascii="Times New Roman" w:eastAsia="Times New Roman" w:hAnsi="Times New Roman" w:cs="Times New Roman"/>
          <w:b/>
          <w:bCs/>
          <w:kern w:val="0"/>
          <w:sz w:val="28"/>
          <w:szCs w:val="28"/>
          <w:lang w:eastAsia="nl-NL"/>
          <w14:ligatures w14:val="none"/>
        </w:rPr>
        <w:t>Bereidingswijze</w:t>
      </w:r>
      <w:r>
        <w:rPr>
          <w:rFonts w:ascii="Times New Roman" w:eastAsia="Times New Roman" w:hAnsi="Times New Roman" w:cs="Times New Roman"/>
          <w:b/>
          <w:bCs/>
          <w:kern w:val="0"/>
          <w:sz w:val="28"/>
          <w:szCs w:val="28"/>
          <w:lang w:eastAsia="nl-NL"/>
          <w14:ligatures w14:val="none"/>
        </w:rPr>
        <w:t>:</w:t>
      </w:r>
    </w:p>
    <w:p w14:paraId="121ECEF9" w14:textId="77777777" w:rsidR="003A7DAC" w:rsidRPr="003A7DAC" w:rsidRDefault="003A7DAC" w:rsidP="003A7DAC">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3A7DAC">
        <w:rPr>
          <w:rFonts w:ascii="Times New Roman" w:eastAsia="Times New Roman" w:hAnsi="Times New Roman" w:cs="Times New Roman"/>
          <w:kern w:val="0"/>
          <w:sz w:val="28"/>
          <w:szCs w:val="28"/>
          <w:lang w:eastAsia="nl-NL"/>
          <w14:ligatures w14:val="none"/>
        </w:rPr>
        <w:t>Zeef de bloem en het zout boven een kom. Voeg de melk, het water, het ei en de gesmolten boter toe en klop alles tot een glad en luchtig beslag. Laat het 15 minuten staan.</w:t>
      </w:r>
    </w:p>
    <w:p w14:paraId="42F6EE77" w14:textId="77777777" w:rsidR="003A7DAC" w:rsidRPr="003A7DAC" w:rsidRDefault="003A7DAC" w:rsidP="003A7DAC">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3A7DAC">
        <w:rPr>
          <w:rFonts w:ascii="Times New Roman" w:eastAsia="Times New Roman" w:hAnsi="Times New Roman" w:cs="Times New Roman"/>
          <w:kern w:val="0"/>
          <w:sz w:val="28"/>
          <w:szCs w:val="28"/>
          <w:lang w:eastAsia="nl-NL"/>
          <w14:ligatures w14:val="none"/>
        </w:rPr>
        <w:t>Verhit een koekenpan met een diameter van 20 cm licht in met zonnebloemolie en zet de pan op middelhoog vuur. Giet zoveel beslag in de pan dat de bodem net wordt bedekt. Bak de crêpe totdat het beslag gelijkmatig wordt gaar. Draai de crêpe om met behulp van een spatel en bak de andere kant goudbruin.</w:t>
      </w:r>
    </w:p>
    <w:p w14:paraId="16271410" w14:textId="77777777" w:rsidR="003A7DAC" w:rsidRPr="003A7DAC" w:rsidRDefault="003A7DAC" w:rsidP="003A7DAC">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3A7DAC">
        <w:rPr>
          <w:rFonts w:ascii="Times New Roman" w:eastAsia="Times New Roman" w:hAnsi="Times New Roman" w:cs="Times New Roman"/>
          <w:kern w:val="0"/>
          <w:sz w:val="28"/>
          <w:szCs w:val="28"/>
          <w:lang w:eastAsia="nl-NL"/>
          <w14:ligatures w14:val="none"/>
        </w:rPr>
        <w:t>Bak de rest van de crêpes. Houd de gebakken crêpes warm in de oven. Leg er keukenpapier tussen.</w:t>
      </w:r>
    </w:p>
    <w:p w14:paraId="74397291" w14:textId="77777777" w:rsidR="003A7DAC" w:rsidRPr="003A7DAC" w:rsidRDefault="003A7DAC" w:rsidP="003A7DAC">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3A7DAC">
        <w:rPr>
          <w:rFonts w:ascii="Times New Roman" w:eastAsia="Times New Roman" w:hAnsi="Times New Roman" w:cs="Times New Roman"/>
          <w:kern w:val="0"/>
          <w:sz w:val="28"/>
          <w:szCs w:val="28"/>
          <w:lang w:eastAsia="nl-NL"/>
          <w14:ligatures w14:val="none"/>
        </w:rPr>
        <w:t>Voor de vulling: meng de mayonaise en het citroensap en breng het geheel op smaak met zout en peper. Verdeel de sla over de crêpes, strooi de noten eroverheen en leg de plakjes gare kalkoen erbovenop.</w:t>
      </w:r>
    </w:p>
    <w:p w14:paraId="5AED0CD3" w14:textId="77777777" w:rsidR="003A7DAC" w:rsidRPr="003A7DAC" w:rsidRDefault="003A7DAC" w:rsidP="003A7DAC">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3A7DAC">
        <w:rPr>
          <w:rFonts w:ascii="Times New Roman" w:eastAsia="Times New Roman" w:hAnsi="Times New Roman" w:cs="Times New Roman"/>
          <w:kern w:val="0"/>
          <w:sz w:val="28"/>
          <w:szCs w:val="28"/>
          <w:lang w:eastAsia="nl-NL"/>
          <w14:ligatures w14:val="none"/>
        </w:rPr>
        <w:t>Vouw de crêpes zo tot een wrap dat de vulling op haar plaats blijft. Schenk wat cranberrysaus over de wraps, strooi de lente-uitjes erover en serveer ze meteen.</w:t>
      </w:r>
    </w:p>
    <w:p w14:paraId="2308AE64" w14:textId="77777777" w:rsidR="003A7DAC" w:rsidRPr="003A7DAC" w:rsidRDefault="003A7DAC">
      <w:pPr>
        <w:rPr>
          <w:b/>
          <w:bCs/>
          <w:sz w:val="48"/>
          <w:szCs w:val="48"/>
        </w:rPr>
      </w:pPr>
    </w:p>
    <w:sectPr w:rsidR="003A7DAC" w:rsidRPr="003A7D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360E4"/>
    <w:multiLevelType w:val="multilevel"/>
    <w:tmpl w:val="5C52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9A6182"/>
    <w:multiLevelType w:val="multilevel"/>
    <w:tmpl w:val="E8BE6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30436">
    <w:abstractNumId w:val="0"/>
  </w:num>
  <w:num w:numId="2" w16cid:durableId="983658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AC"/>
    <w:rsid w:val="003A7DAC"/>
    <w:rsid w:val="0055639E"/>
    <w:rsid w:val="007621D0"/>
    <w:rsid w:val="00DE65C6"/>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6DF0CE"/>
  <w15:chartTrackingRefBased/>
  <w15:docId w15:val="{4D124DCE-B371-479B-9378-60988CF6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7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7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7D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7D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7D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7D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7D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7D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7D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7D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7D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7D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7D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7D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7D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7D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7D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7DAC"/>
    <w:rPr>
      <w:rFonts w:eastAsiaTheme="majorEastAsia" w:cstheme="majorBidi"/>
      <w:color w:val="272727" w:themeColor="text1" w:themeTint="D8"/>
    </w:rPr>
  </w:style>
  <w:style w:type="paragraph" w:styleId="Titel">
    <w:name w:val="Title"/>
    <w:basedOn w:val="Standaard"/>
    <w:next w:val="Standaard"/>
    <w:link w:val="TitelChar"/>
    <w:uiPriority w:val="10"/>
    <w:qFormat/>
    <w:rsid w:val="003A7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7D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7D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7D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7D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7DAC"/>
    <w:rPr>
      <w:i/>
      <w:iCs/>
      <w:color w:val="404040" w:themeColor="text1" w:themeTint="BF"/>
    </w:rPr>
  </w:style>
  <w:style w:type="paragraph" w:styleId="Lijstalinea">
    <w:name w:val="List Paragraph"/>
    <w:basedOn w:val="Standaard"/>
    <w:uiPriority w:val="34"/>
    <w:qFormat/>
    <w:rsid w:val="003A7DAC"/>
    <w:pPr>
      <w:ind w:left="720"/>
      <w:contextualSpacing/>
    </w:pPr>
  </w:style>
  <w:style w:type="character" w:styleId="Intensievebenadrukking">
    <w:name w:val="Intense Emphasis"/>
    <w:basedOn w:val="Standaardalinea-lettertype"/>
    <w:uiPriority w:val="21"/>
    <w:qFormat/>
    <w:rsid w:val="003A7DAC"/>
    <w:rPr>
      <w:i/>
      <w:iCs/>
      <w:color w:val="0F4761" w:themeColor="accent1" w:themeShade="BF"/>
    </w:rPr>
  </w:style>
  <w:style w:type="paragraph" w:styleId="Duidelijkcitaat">
    <w:name w:val="Intense Quote"/>
    <w:basedOn w:val="Standaard"/>
    <w:next w:val="Standaard"/>
    <w:link w:val="DuidelijkcitaatChar"/>
    <w:uiPriority w:val="30"/>
    <w:qFormat/>
    <w:rsid w:val="003A7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7DAC"/>
    <w:rPr>
      <w:i/>
      <w:iCs/>
      <w:color w:val="0F4761" w:themeColor="accent1" w:themeShade="BF"/>
    </w:rPr>
  </w:style>
  <w:style w:type="character" w:styleId="Intensieveverwijzing">
    <w:name w:val="Intense Reference"/>
    <w:basedOn w:val="Standaardalinea-lettertype"/>
    <w:uiPriority w:val="32"/>
    <w:qFormat/>
    <w:rsid w:val="003A7D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235</Words>
  <Characters>1142</Characters>
  <Application>Microsoft Office Word</Application>
  <DocSecurity>0</DocSecurity>
  <Lines>87</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2026-01-19T07:50:00Z</dcterms:created>
  <dcterms:modified xsi:type="dcterms:W3CDTF">2026-01-19T08:01:00Z</dcterms:modified>
</cp:coreProperties>
</file>