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85AC" w14:textId="5A92A239" w:rsidR="007621D0" w:rsidRDefault="00B24598">
      <w:pPr>
        <w:rPr>
          <w:b/>
          <w:bCs/>
          <w:sz w:val="48"/>
          <w:szCs w:val="48"/>
        </w:rPr>
      </w:pPr>
      <w:r w:rsidRPr="00B24598">
        <w:rPr>
          <w:b/>
          <w:bCs/>
          <w:sz w:val="48"/>
          <w:szCs w:val="48"/>
        </w:rPr>
        <w:t>Wraps met knapperige vissticks</w:t>
      </w:r>
    </w:p>
    <w:p w14:paraId="585446FA" w14:textId="17AFB09A" w:rsidR="00B24598" w:rsidRDefault="00B24598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1CBF0B1" wp14:editId="3572F5BF">
            <wp:extent cx="4833938" cy="3222625"/>
            <wp:effectExtent l="0" t="0" r="5080" b="0"/>
            <wp:docPr id="397255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2" cy="3223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E6551" w14:textId="1550C032" w:rsidR="00B24598" w:rsidRPr="00B24598" w:rsidRDefault="00B24598" w:rsidP="00B24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B24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07F7FBC" w14:textId="54467382" w:rsidR="00B24598" w:rsidRPr="00B24598" w:rsidRDefault="00B24598" w:rsidP="00B24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 Iglo diepvries vissticks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trostomaten, in blokjes</w:t>
      </w:r>
    </w:p>
    <w:p w14:paraId="060B71C5" w14:textId="0D0060E9" w:rsidR="00B24598" w:rsidRPr="00B24598" w:rsidRDefault="00B24598" w:rsidP="00B24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lente-/bosuitjes, in dunne ringen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Rasp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sap van 1 limoen</w:t>
      </w:r>
    </w:p>
    <w:p w14:paraId="3E2726F6" w14:textId="21F77954" w:rsidR="00B24598" w:rsidRPr="00B24598" w:rsidRDefault="00B24598" w:rsidP="00B24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tortilla wraps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e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remouladesaus</w:t>
      </w:r>
    </w:p>
    <w:p w14:paraId="6B751D6C" w14:textId="0AB2B7B9" w:rsidR="00B24598" w:rsidRDefault="00B24598" w:rsidP="00B245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ijsbergsla, gesneden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komkommer, in plakjes</w:t>
      </w:r>
    </w:p>
    <w:p w14:paraId="5BD778E3" w14:textId="77777777" w:rsidR="00B24598" w:rsidRDefault="00B24598" w:rsidP="00B2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0470228" w14:textId="67C1F994" w:rsidR="00B24598" w:rsidRPr="00B24598" w:rsidRDefault="00B24598" w:rsidP="00B245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F2AAEB2" w14:textId="22757985" w:rsidR="00B24598" w:rsidRPr="00B24598" w:rsidRDefault="00B24598" w:rsidP="00B2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de olie in een koekenpan en bak hierin de vissticks op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middelhoge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stand in 8 minuten goudbruin. Keer regelmatig.</w:t>
      </w:r>
    </w:p>
    <w:p w14:paraId="437CA74C" w14:textId="77777777" w:rsidR="00B24598" w:rsidRPr="00B24598" w:rsidRDefault="00B24598" w:rsidP="00B2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tomaten met de bosui en limoenrasp om en houd apart. Verwarm de tortilla wraps volgens de aanwijzingen op de verpakking. Bestrijk de wraps met de remouladesaus.</w:t>
      </w:r>
    </w:p>
    <w:p w14:paraId="202AF723" w14:textId="3F284280" w:rsidR="00B24598" w:rsidRPr="00B24598" w:rsidRDefault="00B24598" w:rsidP="00B245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sla, komkommer,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B24598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tomatensalsa en vissticks over de tortilla wraps. Besprenkel met wat limoensap. Snijd de wraps schuin door en serveer direct.</w:t>
      </w:r>
    </w:p>
    <w:p w14:paraId="2B50980C" w14:textId="77777777" w:rsidR="00B24598" w:rsidRPr="00B24598" w:rsidRDefault="00B24598" w:rsidP="00B24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CD01656" w14:textId="77777777" w:rsidR="00B24598" w:rsidRPr="00B24598" w:rsidRDefault="00B24598">
      <w:pPr>
        <w:rPr>
          <w:b/>
          <w:bCs/>
          <w:sz w:val="48"/>
          <w:szCs w:val="48"/>
        </w:rPr>
      </w:pPr>
    </w:p>
    <w:sectPr w:rsidR="00B24598" w:rsidRPr="00B2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1A68"/>
    <w:multiLevelType w:val="multilevel"/>
    <w:tmpl w:val="253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20838"/>
    <w:multiLevelType w:val="multilevel"/>
    <w:tmpl w:val="E198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896953">
    <w:abstractNumId w:val="0"/>
  </w:num>
  <w:num w:numId="2" w16cid:durableId="54437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98"/>
    <w:rsid w:val="007621D0"/>
    <w:rsid w:val="009A1CD6"/>
    <w:rsid w:val="00B24598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FF528"/>
  <w15:chartTrackingRefBased/>
  <w15:docId w15:val="{88B421D8-D826-4222-905A-68812E3A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4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4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4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4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4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45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45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45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45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45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45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4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4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4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45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45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45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4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45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4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718</Characters>
  <Application>Microsoft Office Word</Application>
  <DocSecurity>0</DocSecurity>
  <Lines>119</Lines>
  <Paragraphs>29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2026-02-05T10:26:00Z</dcterms:created>
  <dcterms:modified xsi:type="dcterms:W3CDTF">2026-02-05T10:34:00Z</dcterms:modified>
</cp:coreProperties>
</file>