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05C16" w14:textId="77777777" w:rsidR="00334EC7" w:rsidRDefault="00334EC7" w:rsidP="00334EC7">
      <w:pPr>
        <w:rPr>
          <w:b/>
          <w:bCs/>
          <w:sz w:val="48"/>
          <w:szCs w:val="48"/>
        </w:rPr>
      </w:pPr>
      <w:r w:rsidRPr="00334EC7">
        <w:rPr>
          <w:b/>
          <w:bCs/>
          <w:sz w:val="48"/>
          <w:szCs w:val="48"/>
        </w:rPr>
        <w:t>Zalmroerbak met broccoli en paprika</w:t>
      </w:r>
    </w:p>
    <w:p w14:paraId="641B4459" w14:textId="7AE75C4B" w:rsidR="00334EC7" w:rsidRDefault="00334EC7" w:rsidP="00334EC7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5B9757C1" wp14:editId="1A5ECB13">
            <wp:extent cx="3799802" cy="2851476"/>
            <wp:effectExtent l="0" t="0" r="0" b="6350"/>
            <wp:docPr id="42319574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481" cy="28654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A80A10" w14:textId="0C34DA35" w:rsidR="00334EC7" w:rsidRPr="00334EC7" w:rsidRDefault="00334EC7" w:rsidP="00334EC7">
      <w:pPr>
        <w:rPr>
          <w:b/>
          <w:bCs/>
          <w:sz w:val="28"/>
          <w:szCs w:val="28"/>
        </w:rPr>
      </w:pPr>
      <w:r w:rsidRPr="00334EC7">
        <w:rPr>
          <w:b/>
          <w:bCs/>
          <w:sz w:val="28"/>
          <w:szCs w:val="28"/>
        </w:rPr>
        <w:t>Ingrediënten</w:t>
      </w:r>
      <w:r w:rsidRPr="00334EC7">
        <w:rPr>
          <w:b/>
          <w:bCs/>
          <w:sz w:val="28"/>
          <w:szCs w:val="28"/>
        </w:rPr>
        <w:t xml:space="preserve">: </w:t>
      </w:r>
      <w:r w:rsidRPr="00334EC7">
        <w:rPr>
          <w:b/>
          <w:bCs/>
          <w:sz w:val="28"/>
          <w:szCs w:val="28"/>
        </w:rPr>
        <w:t>2</w:t>
      </w:r>
      <w:r w:rsidRPr="00334EC7">
        <w:rPr>
          <w:b/>
          <w:bCs/>
          <w:sz w:val="28"/>
          <w:szCs w:val="28"/>
        </w:rPr>
        <w:t xml:space="preserve"> PERSONEN</w:t>
      </w:r>
    </w:p>
    <w:p w14:paraId="7F2A6084" w14:textId="5078D584" w:rsidR="00334EC7" w:rsidRPr="00334EC7" w:rsidRDefault="00334EC7" w:rsidP="00334EC7">
      <w:r w:rsidRPr="00334EC7">
        <w:t>250 gram broccoli (in roosjes)</w:t>
      </w:r>
      <w:r>
        <w:t xml:space="preserve">                         </w:t>
      </w:r>
      <w:r w:rsidRPr="00334EC7">
        <w:t>1 citroen (schoongeboend)</w:t>
      </w:r>
    </w:p>
    <w:p w14:paraId="781D7534" w14:textId="19E04AB5" w:rsidR="00334EC7" w:rsidRPr="00334EC7" w:rsidRDefault="00334EC7" w:rsidP="00334EC7">
      <w:r w:rsidRPr="00334EC7">
        <w:t xml:space="preserve">2 eetlepels roerbakolie </w:t>
      </w:r>
      <w:r>
        <w:t xml:space="preserve">                                      </w:t>
      </w:r>
      <w:r w:rsidRPr="00334EC7">
        <w:t>250 gram diepvrieszalmfilets (in repen)</w:t>
      </w:r>
    </w:p>
    <w:p w14:paraId="61A3C211" w14:textId="5DF0B72F" w:rsidR="00334EC7" w:rsidRPr="00334EC7" w:rsidRDefault="00334EC7" w:rsidP="00334EC7">
      <w:r w:rsidRPr="00334EC7">
        <w:t>1 verse gember (gehakt)</w:t>
      </w:r>
      <w:r>
        <w:t xml:space="preserve">                                     </w:t>
      </w:r>
      <w:r w:rsidRPr="00334EC7">
        <w:t>1 teentje knoflook (gehakt)</w:t>
      </w:r>
    </w:p>
    <w:p w14:paraId="099088DB" w14:textId="2F6A9396" w:rsidR="00334EC7" w:rsidRPr="00334EC7" w:rsidRDefault="00334EC7" w:rsidP="00334EC7">
      <w:r w:rsidRPr="00334EC7">
        <w:t>1 rode ui (in partjes)</w:t>
      </w:r>
      <w:r>
        <w:t xml:space="preserve">                                             </w:t>
      </w:r>
      <w:r w:rsidRPr="00334EC7">
        <w:t>1 gele paprika (in reepjes)</w:t>
      </w:r>
    </w:p>
    <w:p w14:paraId="6E37C169" w14:textId="74A2DE20" w:rsidR="00334EC7" w:rsidRPr="00334EC7" w:rsidRDefault="00334EC7" w:rsidP="00334EC7">
      <w:r w:rsidRPr="00334EC7">
        <w:t>2 eetlepels sojasaus</w:t>
      </w:r>
      <w:r>
        <w:t xml:space="preserve">                                            </w:t>
      </w:r>
      <w:r w:rsidRPr="00334EC7">
        <w:t>1 eetlepel sesamzaad</w:t>
      </w:r>
    </w:p>
    <w:p w14:paraId="1C487026" w14:textId="6C03BEBF" w:rsidR="00334EC7" w:rsidRDefault="00334EC7" w:rsidP="00334EC7">
      <w:r w:rsidRPr="00334EC7">
        <w:t>1 lente-/bosui (in ringetjes)</w:t>
      </w:r>
    </w:p>
    <w:p w14:paraId="05BA31F0" w14:textId="77777777" w:rsidR="00334EC7" w:rsidRDefault="00334EC7" w:rsidP="00334EC7"/>
    <w:p w14:paraId="796A96FD" w14:textId="791A2885" w:rsidR="00334EC7" w:rsidRPr="00334EC7" w:rsidRDefault="00334EC7" w:rsidP="00334EC7">
      <w:pPr>
        <w:rPr>
          <w:b/>
          <w:bCs/>
        </w:rPr>
      </w:pPr>
      <w:r w:rsidRPr="00334EC7">
        <w:rPr>
          <w:b/>
          <w:bCs/>
        </w:rPr>
        <w:t>Bereiden</w:t>
      </w:r>
      <w:r>
        <w:rPr>
          <w:b/>
          <w:bCs/>
        </w:rPr>
        <w:t>:</w:t>
      </w:r>
    </w:p>
    <w:p w14:paraId="092F67BE" w14:textId="77777777" w:rsidR="00334EC7" w:rsidRDefault="00334EC7" w:rsidP="00334EC7">
      <w:r>
        <w:t>Kook de broccoli 4 minuten (of 2 minuten in de magnetron, afgedekt op 800 Watt), giet af en spoel er koud water over. Rasp 1 theelepel van de citroenschil en pers de vrucht uit.</w:t>
      </w:r>
    </w:p>
    <w:p w14:paraId="628624AC" w14:textId="21C4EA57" w:rsidR="00334EC7" w:rsidRDefault="00334EC7" w:rsidP="00334EC7">
      <w:r>
        <w:t>Verhit 1 eetlepel olie en roerbak hierin de vis­repen met citroenrasp 2-3 minuten op een hoge stand. Bestrooi de zalm met zout en peper, schep de vis uit de pan en houd hem warm onder aluminiumfolie.</w:t>
      </w:r>
      <w:r>
        <w:t xml:space="preserve"> </w:t>
      </w:r>
      <w:r>
        <w:t>Verhit de rest van de olie en roerbak hierin de gember, knoflook, ui en paprika 3-4 minuten.</w:t>
      </w:r>
      <w:r>
        <w:t xml:space="preserve"> </w:t>
      </w:r>
      <w:r>
        <w:t>Schep de broccoliroosjes erdoor en bak nog 2 minuten.</w:t>
      </w:r>
      <w:r>
        <w:t xml:space="preserve"> </w:t>
      </w:r>
      <w:r>
        <w:t>Voeg de vis, het citroensap en de sojasaus toe en verwarm even.</w:t>
      </w:r>
    </w:p>
    <w:p w14:paraId="3B928DBB" w14:textId="4F39D7D7" w:rsidR="00334EC7" w:rsidRPr="00334EC7" w:rsidRDefault="00334EC7" w:rsidP="00334EC7">
      <w:r>
        <w:t>Serveer het gerecht bestrooid met sesamzaad (eventueel geroosterd in een droge hete koekenpan) en bosui.</w:t>
      </w:r>
    </w:p>
    <w:p w14:paraId="5C1215EA" w14:textId="77777777" w:rsidR="007621D0" w:rsidRDefault="007621D0"/>
    <w:sectPr w:rsidR="00762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EC7"/>
    <w:rsid w:val="00196D02"/>
    <w:rsid w:val="00334EC7"/>
    <w:rsid w:val="007621D0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62611C"/>
  <w15:chartTrackingRefBased/>
  <w15:docId w15:val="{5F78E11D-501D-4878-8FF8-904CCE397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34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34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34E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34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34E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34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34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34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34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34E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34E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34E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34EC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34EC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34EC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34EC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34EC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34E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34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34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34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34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34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34EC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34EC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34EC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34E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34EC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34E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1041</Characters>
  <Application>Microsoft Office Word</Application>
  <DocSecurity>0</DocSecurity>
  <Lines>32</Lines>
  <Paragraphs>24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2026-02-22T11:46:00Z</dcterms:created>
  <dcterms:modified xsi:type="dcterms:W3CDTF">2026-02-22T11:51:00Z</dcterms:modified>
</cp:coreProperties>
</file>